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B8D0" w14:textId="150ADC7A" w:rsidR="00622F17" w:rsidRPr="00E34FC6" w:rsidRDefault="00737D54" w:rsidP="00737D54">
      <w:pPr>
        <w:spacing w:line="276" w:lineRule="auto"/>
        <w:jc w:val="center"/>
        <w:rPr>
          <w:b/>
          <w:caps/>
          <w:sz w:val="22"/>
          <w:szCs w:val="22"/>
          <w:lang w:val="lt-LT"/>
        </w:rPr>
      </w:pPr>
      <w:r w:rsidRPr="00E34FC6">
        <w:rPr>
          <w:b/>
          <w:sz w:val="22"/>
          <w:szCs w:val="22"/>
          <w:lang w:val="lt-LT"/>
        </w:rPr>
        <w:t xml:space="preserve">ENERGIJOS VARTOJIMO AUDITO, </w:t>
      </w:r>
      <w:r w:rsidR="001A4F49" w:rsidRPr="00E34FC6">
        <w:rPr>
          <w:b/>
          <w:sz w:val="22"/>
          <w:szCs w:val="22"/>
          <w:lang w:val="lt-LT"/>
        </w:rPr>
        <w:t xml:space="preserve">PASTATŲ ATNAJINIMO IR ENERGINIO NAUDINGUMO PLANŲ PARENGIMO </w:t>
      </w:r>
      <w:r w:rsidR="006F135D" w:rsidRPr="00E34FC6">
        <w:rPr>
          <w:b/>
          <w:sz w:val="22"/>
          <w:szCs w:val="22"/>
          <w:lang w:val="lt-LT"/>
        </w:rPr>
        <w:t>PASLAUGŲ</w:t>
      </w:r>
      <w:r w:rsidRPr="00E34FC6">
        <w:rPr>
          <w:b/>
          <w:caps/>
          <w:sz w:val="22"/>
          <w:szCs w:val="22"/>
          <w:lang w:val="lt-LT"/>
        </w:rPr>
        <w:t xml:space="preserve"> </w:t>
      </w:r>
      <w:r w:rsidR="00622F17" w:rsidRPr="00E34FC6">
        <w:rPr>
          <w:b/>
          <w:caps/>
          <w:sz w:val="22"/>
          <w:szCs w:val="22"/>
          <w:lang w:val="lt-LT"/>
        </w:rPr>
        <w:t>sutartis</w:t>
      </w:r>
    </w:p>
    <w:p w14:paraId="3159D024" w14:textId="01B31AA9" w:rsidR="00657D92" w:rsidRPr="00E34FC6" w:rsidRDefault="00657D92" w:rsidP="007354D1">
      <w:pPr>
        <w:jc w:val="center"/>
        <w:rPr>
          <w:sz w:val="22"/>
          <w:szCs w:val="22"/>
          <w:lang w:val="lt-LT"/>
        </w:rPr>
      </w:pPr>
    </w:p>
    <w:p w14:paraId="0832810A" w14:textId="77777777" w:rsidR="00241CE0" w:rsidRPr="00E34FC6" w:rsidRDefault="00241CE0" w:rsidP="007354D1">
      <w:pPr>
        <w:jc w:val="center"/>
        <w:rPr>
          <w:sz w:val="22"/>
          <w:szCs w:val="22"/>
          <w:lang w:val="lt-LT"/>
        </w:rPr>
      </w:pPr>
    </w:p>
    <w:p w14:paraId="5D92C0FB" w14:textId="24191B6E" w:rsidR="00657D92" w:rsidRPr="00E34FC6" w:rsidRDefault="00657D92" w:rsidP="007354D1">
      <w:pPr>
        <w:jc w:val="center"/>
        <w:rPr>
          <w:sz w:val="22"/>
          <w:szCs w:val="22"/>
          <w:lang w:val="lt-LT"/>
        </w:rPr>
      </w:pPr>
      <w:r w:rsidRPr="00E34FC6">
        <w:rPr>
          <w:sz w:val="22"/>
          <w:szCs w:val="22"/>
          <w:lang w:val="lt-LT"/>
        </w:rPr>
        <w:t>20</w:t>
      </w:r>
      <w:r w:rsidR="00425004" w:rsidRPr="00E34FC6">
        <w:rPr>
          <w:sz w:val="22"/>
          <w:szCs w:val="22"/>
          <w:lang w:val="lt-LT"/>
        </w:rPr>
        <w:t>2</w:t>
      </w:r>
      <w:r w:rsidR="00F94294" w:rsidRPr="00E34FC6">
        <w:rPr>
          <w:sz w:val="22"/>
          <w:szCs w:val="22"/>
          <w:lang w:val="lt-LT"/>
        </w:rPr>
        <w:t>2</w:t>
      </w:r>
      <w:r w:rsidRPr="00E34FC6">
        <w:rPr>
          <w:sz w:val="22"/>
          <w:szCs w:val="22"/>
          <w:lang w:val="lt-LT"/>
        </w:rPr>
        <w:t xml:space="preserve"> m. </w:t>
      </w:r>
      <w:r w:rsidR="007356C1" w:rsidRPr="00E34FC6">
        <w:rPr>
          <w:sz w:val="22"/>
          <w:szCs w:val="22"/>
          <w:lang w:val="lt-LT"/>
        </w:rPr>
        <w:t>_____________</w:t>
      </w:r>
      <w:r w:rsidRPr="00E34FC6">
        <w:rPr>
          <w:sz w:val="22"/>
          <w:szCs w:val="22"/>
          <w:lang w:val="lt-LT"/>
        </w:rPr>
        <w:t xml:space="preserve"> d.</w:t>
      </w:r>
      <w:r w:rsidR="00425004" w:rsidRPr="00E34FC6">
        <w:rPr>
          <w:sz w:val="22"/>
          <w:szCs w:val="22"/>
          <w:lang w:val="lt-LT"/>
        </w:rPr>
        <w:t xml:space="preserve"> Nr. ____</w:t>
      </w:r>
    </w:p>
    <w:p w14:paraId="62023719" w14:textId="77777777" w:rsidR="00657D92" w:rsidRPr="00E34FC6" w:rsidRDefault="00657D92" w:rsidP="007354D1">
      <w:pPr>
        <w:jc w:val="center"/>
        <w:rPr>
          <w:sz w:val="22"/>
          <w:szCs w:val="22"/>
          <w:lang w:val="lt-LT"/>
        </w:rPr>
      </w:pPr>
      <w:r w:rsidRPr="00E34FC6">
        <w:rPr>
          <w:sz w:val="22"/>
          <w:szCs w:val="22"/>
          <w:lang w:val="lt-LT"/>
        </w:rPr>
        <w:t>Vilnius</w:t>
      </w:r>
    </w:p>
    <w:p w14:paraId="30AACD52" w14:textId="06E8578C" w:rsidR="00425004" w:rsidRPr="00E34FC6" w:rsidRDefault="00425004" w:rsidP="00425004">
      <w:pPr>
        <w:ind w:firstLine="709"/>
        <w:jc w:val="both"/>
        <w:rPr>
          <w:sz w:val="22"/>
          <w:szCs w:val="22"/>
          <w:lang w:val="lt-LT"/>
        </w:rPr>
      </w:pPr>
    </w:p>
    <w:p w14:paraId="01205433" w14:textId="1A9F5449" w:rsidR="00241CE0" w:rsidRPr="00E34FC6" w:rsidRDefault="00241CE0" w:rsidP="00425004">
      <w:pPr>
        <w:ind w:firstLine="709"/>
        <w:jc w:val="both"/>
        <w:rPr>
          <w:sz w:val="22"/>
          <w:szCs w:val="22"/>
          <w:lang w:val="lt-LT"/>
        </w:rPr>
      </w:pPr>
    </w:p>
    <w:p w14:paraId="2ADB3144" w14:textId="77777777" w:rsidR="005E5C77" w:rsidRPr="00E34FC6" w:rsidRDefault="005E5C77" w:rsidP="005E5C77">
      <w:pPr>
        <w:spacing w:line="264" w:lineRule="auto"/>
        <w:jc w:val="both"/>
        <w:rPr>
          <w:sz w:val="22"/>
          <w:szCs w:val="22"/>
          <w:lang w:val="lt-LT"/>
        </w:rPr>
      </w:pPr>
      <w:r w:rsidRPr="00E34FC6">
        <w:rPr>
          <w:b/>
          <w:bCs/>
          <w:sz w:val="22"/>
          <w:szCs w:val="22"/>
          <w:lang w:val="lt-LT"/>
        </w:rPr>
        <w:t>Valstybės įmonė Turto bankas</w:t>
      </w:r>
      <w:r w:rsidRPr="00E34FC6">
        <w:rPr>
          <w:bCs/>
          <w:sz w:val="22"/>
          <w:szCs w:val="22"/>
          <w:lang w:val="lt-LT"/>
        </w:rPr>
        <w:t xml:space="preserve"> </w:t>
      </w:r>
      <w:r w:rsidRPr="00E34FC6">
        <w:rPr>
          <w:sz w:val="22"/>
          <w:szCs w:val="22"/>
          <w:lang w:val="lt-LT"/>
        </w:rPr>
        <w:t xml:space="preserve">(toliau – </w:t>
      </w:r>
      <w:r w:rsidRPr="00E34FC6">
        <w:rPr>
          <w:b/>
          <w:bCs/>
          <w:sz w:val="22"/>
          <w:szCs w:val="22"/>
          <w:lang w:val="lt-LT"/>
        </w:rPr>
        <w:t>Užsakovas</w:t>
      </w:r>
      <w:r w:rsidRPr="00E34FC6">
        <w:rPr>
          <w:sz w:val="22"/>
          <w:szCs w:val="22"/>
          <w:lang w:val="lt-LT"/>
        </w:rPr>
        <w:t xml:space="preserve">), </w:t>
      </w:r>
    </w:p>
    <w:p w14:paraId="35FDC676" w14:textId="77777777" w:rsidR="005E5C77" w:rsidRPr="00E34FC6" w:rsidRDefault="005E5C77" w:rsidP="005E5C77">
      <w:pPr>
        <w:spacing w:line="264" w:lineRule="auto"/>
        <w:jc w:val="both"/>
        <w:rPr>
          <w:sz w:val="22"/>
          <w:szCs w:val="22"/>
          <w:lang w:val="lt-LT"/>
        </w:rPr>
      </w:pPr>
      <w:r w:rsidRPr="00E34FC6">
        <w:rPr>
          <w:sz w:val="22"/>
          <w:szCs w:val="22"/>
          <w:lang w:val="lt-LT"/>
        </w:rPr>
        <w:t xml:space="preserve">juridinio asmens kodas </w:t>
      </w:r>
      <w:r w:rsidRPr="00E34FC6">
        <w:rPr>
          <w:bCs/>
          <w:sz w:val="22"/>
          <w:szCs w:val="22"/>
          <w:lang w:val="lt-LT"/>
        </w:rPr>
        <w:t>112021042</w:t>
      </w:r>
      <w:r w:rsidRPr="00E34FC6">
        <w:rPr>
          <w:sz w:val="22"/>
          <w:szCs w:val="22"/>
          <w:lang w:val="lt-LT"/>
        </w:rPr>
        <w:t>, atstovaujama</w:t>
      </w:r>
      <w:r w:rsidRPr="00E34FC6">
        <w:rPr>
          <w:rFonts w:eastAsiaTheme="minorHAnsi"/>
          <w:noProof/>
          <w:sz w:val="22"/>
          <w:szCs w:val="22"/>
          <w:lang w:val="lt-LT"/>
        </w:rPr>
        <w:t xml:space="preserve"> </w:t>
      </w:r>
      <w:r w:rsidRPr="00E34FC6">
        <w:rPr>
          <w:sz w:val="22"/>
          <w:szCs w:val="22"/>
          <w:lang w:val="lt-LT"/>
        </w:rPr>
        <w:t>______________________________, veikiančio pagal ________________________, iš vienos pusės,</w:t>
      </w:r>
    </w:p>
    <w:p w14:paraId="63B35EA7" w14:textId="77777777" w:rsidR="005E5C77" w:rsidRPr="00E34FC6" w:rsidRDefault="005E5C77" w:rsidP="005E5C77">
      <w:pPr>
        <w:spacing w:line="264" w:lineRule="auto"/>
        <w:jc w:val="both"/>
        <w:rPr>
          <w:sz w:val="22"/>
          <w:szCs w:val="22"/>
          <w:lang w:val="lt-LT"/>
        </w:rPr>
      </w:pPr>
    </w:p>
    <w:p w14:paraId="734318F0" w14:textId="77777777" w:rsidR="005E5C77" w:rsidRPr="00E34FC6" w:rsidRDefault="005E5C77" w:rsidP="005E5C77">
      <w:pPr>
        <w:spacing w:line="264" w:lineRule="auto"/>
        <w:jc w:val="both"/>
        <w:rPr>
          <w:sz w:val="22"/>
          <w:szCs w:val="22"/>
          <w:lang w:val="lt-LT"/>
        </w:rPr>
      </w:pPr>
      <w:r w:rsidRPr="00E34FC6">
        <w:rPr>
          <w:b/>
          <w:bCs/>
          <w:sz w:val="22"/>
          <w:szCs w:val="22"/>
          <w:highlight w:val="lightGray"/>
          <w:lang w:val="lt-LT"/>
        </w:rPr>
        <w:t>***************************************</w:t>
      </w:r>
      <w:r w:rsidRPr="00E34FC6">
        <w:rPr>
          <w:bCs/>
          <w:sz w:val="22"/>
          <w:szCs w:val="22"/>
          <w:lang w:val="lt-LT"/>
        </w:rPr>
        <w:t xml:space="preserve"> </w:t>
      </w:r>
      <w:r w:rsidRPr="00E34FC6">
        <w:rPr>
          <w:sz w:val="22"/>
          <w:szCs w:val="22"/>
          <w:lang w:val="lt-LT"/>
        </w:rPr>
        <w:t xml:space="preserve">(toliau – </w:t>
      </w:r>
      <w:r w:rsidRPr="00E34FC6">
        <w:rPr>
          <w:b/>
          <w:bCs/>
          <w:sz w:val="22"/>
          <w:szCs w:val="22"/>
          <w:lang w:val="lt-LT"/>
        </w:rPr>
        <w:t>Tiekėjas</w:t>
      </w:r>
      <w:r w:rsidRPr="00E34FC6">
        <w:rPr>
          <w:sz w:val="22"/>
          <w:szCs w:val="22"/>
          <w:lang w:val="lt-LT"/>
        </w:rPr>
        <w:t xml:space="preserve">), </w:t>
      </w:r>
    </w:p>
    <w:p w14:paraId="70209B15" w14:textId="77777777" w:rsidR="005E5C77" w:rsidRPr="00E34FC6" w:rsidRDefault="005E5C77" w:rsidP="005E5C77">
      <w:pPr>
        <w:spacing w:line="264" w:lineRule="auto"/>
        <w:jc w:val="both"/>
        <w:rPr>
          <w:sz w:val="22"/>
          <w:szCs w:val="22"/>
          <w:lang w:val="lt-LT"/>
        </w:rPr>
      </w:pPr>
      <w:r w:rsidRPr="00E34FC6">
        <w:rPr>
          <w:sz w:val="22"/>
          <w:szCs w:val="22"/>
          <w:lang w:val="lt-LT"/>
        </w:rPr>
        <w:t xml:space="preserve">juridinio asmens kodas </w:t>
      </w:r>
      <w:r w:rsidRPr="00E34FC6">
        <w:rPr>
          <w:bCs/>
          <w:sz w:val="22"/>
          <w:szCs w:val="22"/>
          <w:highlight w:val="lightGray"/>
          <w:lang w:val="lt-LT"/>
        </w:rPr>
        <w:t>**********</w:t>
      </w:r>
      <w:r w:rsidRPr="00E34FC6">
        <w:rPr>
          <w:sz w:val="22"/>
          <w:szCs w:val="22"/>
          <w:lang w:val="lt-LT"/>
        </w:rPr>
        <w:t>, atstovaujama</w:t>
      </w:r>
      <w:r w:rsidRPr="00E34FC6">
        <w:rPr>
          <w:rFonts w:eastAsiaTheme="minorHAnsi"/>
          <w:noProof/>
          <w:sz w:val="22"/>
          <w:szCs w:val="22"/>
          <w:lang w:val="lt-LT"/>
        </w:rPr>
        <w:t xml:space="preserve"> </w:t>
      </w:r>
      <w:r w:rsidRPr="00E34FC6">
        <w:rPr>
          <w:sz w:val="22"/>
          <w:szCs w:val="22"/>
          <w:highlight w:val="lightGray"/>
          <w:lang w:val="lt-LT"/>
        </w:rPr>
        <w:t>********************************</w:t>
      </w:r>
      <w:r w:rsidRPr="00E34FC6">
        <w:rPr>
          <w:sz w:val="22"/>
          <w:szCs w:val="22"/>
          <w:lang w:val="lt-LT"/>
        </w:rPr>
        <w:t>, veikiančio pagal įmonės įstatus, iš kitos pusės,</w:t>
      </w:r>
    </w:p>
    <w:p w14:paraId="2DEA640C" w14:textId="77777777" w:rsidR="005E5C77" w:rsidRPr="00E34FC6" w:rsidRDefault="005E5C77" w:rsidP="005E5C77">
      <w:pPr>
        <w:spacing w:line="264" w:lineRule="auto"/>
        <w:jc w:val="both"/>
        <w:rPr>
          <w:sz w:val="22"/>
          <w:szCs w:val="22"/>
          <w:lang w:val="lt-LT"/>
        </w:rPr>
      </w:pPr>
    </w:p>
    <w:p w14:paraId="21FA3943" w14:textId="685CF027" w:rsidR="00F8352C" w:rsidRPr="00E34FC6" w:rsidRDefault="005E5C77" w:rsidP="005E5C77">
      <w:pPr>
        <w:ind w:firstLine="709"/>
        <w:jc w:val="both"/>
        <w:rPr>
          <w:sz w:val="22"/>
          <w:szCs w:val="22"/>
          <w:lang w:val="lt-LT"/>
        </w:rPr>
      </w:pPr>
      <w:r w:rsidRPr="00E34FC6">
        <w:rPr>
          <w:sz w:val="22"/>
          <w:szCs w:val="22"/>
          <w:lang w:val="lt-LT"/>
        </w:rPr>
        <w:t xml:space="preserve">toliau kiekviena atskirai vadinama Šalimi, o abi kartu – Šalimis, </w:t>
      </w:r>
      <w:r w:rsidRPr="00E34FC6">
        <w:rPr>
          <w:bCs/>
          <w:sz w:val="22"/>
          <w:szCs w:val="22"/>
          <w:lang w:val="lt-LT"/>
        </w:rPr>
        <w:t>atsižvelgdamos į viešojo pirkimo „</w:t>
      </w:r>
      <w:r w:rsidRPr="00E34FC6">
        <w:rPr>
          <w:bCs/>
          <w:sz w:val="22"/>
          <w:szCs w:val="22"/>
          <w:highlight w:val="lightGray"/>
          <w:lang w:val="lt-LT"/>
        </w:rPr>
        <w:t>*****************************“</w:t>
      </w:r>
      <w:r w:rsidRPr="00E34FC6">
        <w:rPr>
          <w:bCs/>
          <w:sz w:val="22"/>
          <w:szCs w:val="22"/>
          <w:lang w:val="lt-LT"/>
        </w:rPr>
        <w:t xml:space="preserve"> (pirkimo Nr. </w:t>
      </w:r>
      <w:r w:rsidRPr="00E34FC6">
        <w:rPr>
          <w:bCs/>
          <w:sz w:val="22"/>
          <w:szCs w:val="22"/>
          <w:highlight w:val="lightGray"/>
          <w:lang w:val="lt-LT"/>
        </w:rPr>
        <w:t xml:space="preserve">*******)  </w:t>
      </w:r>
      <w:r w:rsidRPr="00E34FC6">
        <w:rPr>
          <w:bCs/>
          <w:i/>
          <w:sz w:val="22"/>
          <w:szCs w:val="22"/>
          <w:highlight w:val="lightGray"/>
          <w:lang w:val="lt-LT"/>
        </w:rPr>
        <w:t>(nurodomas viešojo pirkimo pavadinimas, numeris ir pirkimo dalis, jei pirkimas buvo skaidomas į dalis)</w:t>
      </w:r>
      <w:r w:rsidRPr="00E34FC6">
        <w:rPr>
          <w:bCs/>
          <w:i/>
          <w:sz w:val="22"/>
          <w:szCs w:val="22"/>
          <w:lang w:val="lt-LT"/>
        </w:rPr>
        <w:t xml:space="preserve"> </w:t>
      </w:r>
      <w:r w:rsidRPr="00E34FC6">
        <w:rPr>
          <w:bCs/>
          <w:sz w:val="22"/>
          <w:szCs w:val="22"/>
          <w:lang w:val="lt-LT"/>
        </w:rPr>
        <w:t xml:space="preserve">rezultatus, </w:t>
      </w:r>
      <w:r w:rsidRPr="00E34FC6">
        <w:rPr>
          <w:sz w:val="22"/>
          <w:szCs w:val="22"/>
          <w:lang w:val="lt-LT"/>
        </w:rPr>
        <w:t>sudarė šią sutartį (toliau – Sutartis)</w:t>
      </w:r>
      <w:r w:rsidR="00F8352C" w:rsidRPr="00E34FC6">
        <w:rPr>
          <w:sz w:val="22"/>
          <w:szCs w:val="22"/>
          <w:lang w:val="lt-LT"/>
        </w:rPr>
        <w:t>.</w:t>
      </w:r>
    </w:p>
    <w:p w14:paraId="63F207FD" w14:textId="2F21E4CE" w:rsidR="007354D1" w:rsidRPr="00E34FC6" w:rsidRDefault="007354D1" w:rsidP="00987CFE">
      <w:pPr>
        <w:pStyle w:val="Pavadinimas"/>
        <w:jc w:val="both"/>
        <w:rPr>
          <w:b w:val="0"/>
          <w:spacing w:val="0"/>
          <w:szCs w:val="22"/>
        </w:rPr>
      </w:pPr>
    </w:p>
    <w:p w14:paraId="42537898" w14:textId="77777777" w:rsidR="00D843A4" w:rsidRPr="00E34FC6" w:rsidRDefault="00D843A4" w:rsidP="00987CFE">
      <w:pPr>
        <w:pStyle w:val="Pavadinimas"/>
        <w:jc w:val="both"/>
        <w:rPr>
          <w:b w:val="0"/>
          <w:spacing w:val="0"/>
          <w:szCs w:val="22"/>
        </w:rPr>
      </w:pPr>
    </w:p>
    <w:p w14:paraId="57294EE6" w14:textId="1EC826F8" w:rsidR="00622F17" w:rsidRPr="00E34FC6" w:rsidRDefault="00425004" w:rsidP="004241E1">
      <w:pPr>
        <w:numPr>
          <w:ilvl w:val="0"/>
          <w:numId w:val="1"/>
        </w:numPr>
        <w:tabs>
          <w:tab w:val="clear" w:pos="567"/>
          <w:tab w:val="num" w:pos="851"/>
        </w:tabs>
        <w:spacing w:after="120"/>
        <w:ind w:left="709" w:hanging="709"/>
        <w:rPr>
          <w:b/>
          <w:sz w:val="22"/>
          <w:szCs w:val="22"/>
          <w:lang w:val="lt-LT"/>
        </w:rPr>
      </w:pPr>
      <w:r w:rsidRPr="00E34FC6">
        <w:rPr>
          <w:b/>
          <w:sz w:val="22"/>
          <w:szCs w:val="22"/>
          <w:lang w:val="lt-LT"/>
        </w:rPr>
        <w:t>SUTARTIES DALYKAS</w:t>
      </w:r>
    </w:p>
    <w:p w14:paraId="6E75E58E" w14:textId="6DF96439" w:rsidR="00BB2F03" w:rsidRPr="00E34FC6" w:rsidRDefault="003D32A6" w:rsidP="004241E1">
      <w:pPr>
        <w:pStyle w:val="Engl12"/>
        <w:numPr>
          <w:ilvl w:val="1"/>
          <w:numId w:val="1"/>
        </w:numPr>
        <w:tabs>
          <w:tab w:val="clear" w:pos="567"/>
          <w:tab w:val="left" w:pos="720"/>
          <w:tab w:val="num" w:pos="851"/>
        </w:tabs>
        <w:overflowPunct/>
        <w:autoSpaceDE/>
        <w:autoSpaceDN/>
        <w:adjustRightInd/>
        <w:spacing w:after="120"/>
        <w:ind w:left="709" w:hanging="709"/>
        <w:textAlignment w:val="auto"/>
        <w:rPr>
          <w:sz w:val="22"/>
          <w:szCs w:val="22"/>
          <w:lang w:val="lt-LT"/>
        </w:rPr>
      </w:pPr>
      <w:r w:rsidRPr="00E34FC6">
        <w:rPr>
          <w:sz w:val="22"/>
          <w:szCs w:val="22"/>
          <w:lang w:val="lt-LT"/>
        </w:rPr>
        <w:t>Šia Sutartimi</w:t>
      </w:r>
      <w:r w:rsidR="00622F17" w:rsidRPr="00E34FC6">
        <w:rPr>
          <w:sz w:val="22"/>
          <w:szCs w:val="22"/>
          <w:lang w:val="lt-LT"/>
        </w:rPr>
        <w:t xml:space="preserve"> </w:t>
      </w:r>
      <w:r w:rsidR="00BB2F03" w:rsidRPr="00E34FC6">
        <w:rPr>
          <w:sz w:val="22"/>
          <w:szCs w:val="22"/>
          <w:lang w:val="lt-LT"/>
        </w:rPr>
        <w:t>Tiekėjas</w:t>
      </w:r>
      <w:r w:rsidR="00D56DD7" w:rsidRPr="00E34FC6">
        <w:rPr>
          <w:sz w:val="22"/>
          <w:szCs w:val="22"/>
          <w:lang w:val="lt-LT"/>
        </w:rPr>
        <w:t xml:space="preserve"> įsipareigoja</w:t>
      </w:r>
      <w:r w:rsidR="001C173F" w:rsidRPr="00E34FC6">
        <w:rPr>
          <w:sz w:val="22"/>
          <w:szCs w:val="22"/>
          <w:lang w:val="lt-LT"/>
        </w:rPr>
        <w:t xml:space="preserve"> </w:t>
      </w:r>
      <w:r w:rsidR="00027B51" w:rsidRPr="00E34FC6">
        <w:rPr>
          <w:rFonts w:eastAsia="Calibri"/>
          <w:sz w:val="22"/>
          <w:szCs w:val="22"/>
          <w:lang w:val="lt-LT"/>
        </w:rPr>
        <w:t>sute</w:t>
      </w:r>
      <w:r w:rsidR="00027B51" w:rsidRPr="00E34FC6">
        <w:rPr>
          <w:rFonts w:eastAsia="Calibri"/>
          <w:spacing w:val="-1"/>
          <w:sz w:val="22"/>
          <w:szCs w:val="22"/>
          <w:lang w:val="lt-LT"/>
        </w:rPr>
        <w:t>i</w:t>
      </w:r>
      <w:r w:rsidR="00027B51" w:rsidRPr="00E34FC6">
        <w:rPr>
          <w:rFonts w:eastAsia="Calibri"/>
          <w:sz w:val="22"/>
          <w:szCs w:val="22"/>
          <w:lang w:val="lt-LT"/>
        </w:rPr>
        <w:t>kti</w:t>
      </w:r>
      <w:r w:rsidR="00027B51" w:rsidRPr="00E34FC6">
        <w:rPr>
          <w:rFonts w:eastAsia="Calibri"/>
          <w:spacing w:val="-6"/>
          <w:sz w:val="22"/>
          <w:szCs w:val="22"/>
          <w:lang w:val="lt-LT"/>
        </w:rPr>
        <w:t xml:space="preserve"> </w:t>
      </w:r>
      <w:r w:rsidR="001A4F49" w:rsidRPr="00E34FC6">
        <w:rPr>
          <w:rFonts w:eastAsia="Calibri"/>
          <w:b/>
          <w:bCs/>
          <w:spacing w:val="-6"/>
          <w:sz w:val="22"/>
          <w:szCs w:val="22"/>
          <w:lang w:val="lt-LT"/>
        </w:rPr>
        <w:t xml:space="preserve">Pastatų atnaujinimo ir energinio naudingumo planų parengimo, </w:t>
      </w:r>
      <w:r w:rsidR="005E19B7" w:rsidRPr="00E34FC6">
        <w:rPr>
          <w:rFonts w:eastAsia="Calibri"/>
          <w:b/>
          <w:bCs/>
          <w:sz w:val="22"/>
          <w:szCs w:val="22"/>
          <w:lang w:val="lt-LT"/>
        </w:rPr>
        <w:t xml:space="preserve">energijos vartojimo audito </w:t>
      </w:r>
      <w:r w:rsidR="001A4F49" w:rsidRPr="00E34FC6">
        <w:rPr>
          <w:rFonts w:eastAsia="Calibri"/>
          <w:b/>
          <w:bCs/>
          <w:sz w:val="22"/>
          <w:szCs w:val="22"/>
          <w:lang w:val="lt-LT"/>
        </w:rPr>
        <w:t xml:space="preserve">atlikimo bei kitas susijusias </w:t>
      </w:r>
      <w:r w:rsidR="00027B51" w:rsidRPr="00E34FC6">
        <w:rPr>
          <w:rFonts w:eastAsia="Calibri"/>
          <w:b/>
          <w:bCs/>
          <w:sz w:val="22"/>
          <w:szCs w:val="22"/>
          <w:lang w:val="lt-LT"/>
        </w:rPr>
        <w:t xml:space="preserve">paslaugas </w:t>
      </w:r>
      <w:r w:rsidR="00027B51" w:rsidRPr="00E34FC6">
        <w:rPr>
          <w:rFonts w:eastAsia="Calibri"/>
          <w:sz w:val="22"/>
          <w:szCs w:val="22"/>
          <w:lang w:val="lt-LT"/>
        </w:rPr>
        <w:t>(toliau –</w:t>
      </w:r>
      <w:r w:rsidR="00027B51" w:rsidRPr="00E34FC6">
        <w:rPr>
          <w:rFonts w:eastAsia="Calibri"/>
          <w:b/>
          <w:bCs/>
          <w:sz w:val="22"/>
          <w:szCs w:val="22"/>
          <w:lang w:val="lt-LT"/>
        </w:rPr>
        <w:t xml:space="preserve"> Paslaugos</w:t>
      </w:r>
      <w:r w:rsidR="00027B51" w:rsidRPr="00E34FC6">
        <w:rPr>
          <w:rFonts w:eastAsia="Calibri"/>
          <w:sz w:val="22"/>
          <w:szCs w:val="22"/>
          <w:lang w:val="lt-LT"/>
        </w:rPr>
        <w:t>)</w:t>
      </w:r>
      <w:r w:rsidR="00027B51" w:rsidRPr="00E34FC6">
        <w:rPr>
          <w:rFonts w:eastAsia="Calibri"/>
          <w:b/>
          <w:bCs/>
          <w:sz w:val="22"/>
          <w:szCs w:val="22"/>
          <w:lang w:val="lt-LT"/>
        </w:rPr>
        <w:t xml:space="preserve"> </w:t>
      </w:r>
      <w:r w:rsidR="003246F4" w:rsidRPr="00E34FC6">
        <w:rPr>
          <w:rFonts w:eastAsia="Calibri"/>
          <w:sz w:val="22"/>
          <w:szCs w:val="22"/>
          <w:lang w:val="lt-LT"/>
        </w:rPr>
        <w:t>dėl pastato nurodyto šioje Sutartyje arba Techninėje specifikacijoje</w:t>
      </w:r>
      <w:r w:rsidR="00BC3271" w:rsidRPr="00E34FC6">
        <w:rPr>
          <w:rFonts w:eastAsia="Calibri"/>
          <w:sz w:val="22"/>
          <w:szCs w:val="22"/>
          <w:lang w:val="lt-LT"/>
        </w:rPr>
        <w:t xml:space="preserve">, </w:t>
      </w:r>
      <w:r w:rsidR="00BC3271" w:rsidRPr="00E34FC6">
        <w:rPr>
          <w:rFonts w:eastAsia="Trebuchet MS"/>
          <w:sz w:val="22"/>
          <w:szCs w:val="22"/>
          <w:lang w:val="lt-LT"/>
        </w:rPr>
        <w:t>o</w:t>
      </w:r>
      <w:r w:rsidR="00BC3271" w:rsidRPr="00E34FC6">
        <w:rPr>
          <w:rFonts w:eastAsia="Trebuchet MS"/>
          <w:spacing w:val="24"/>
          <w:sz w:val="22"/>
          <w:szCs w:val="22"/>
          <w:lang w:val="lt-LT"/>
        </w:rPr>
        <w:t xml:space="preserve"> </w:t>
      </w:r>
      <w:r w:rsidR="00BC3271" w:rsidRPr="00E34FC6">
        <w:rPr>
          <w:rFonts w:eastAsia="Trebuchet MS"/>
          <w:sz w:val="22"/>
          <w:szCs w:val="22"/>
          <w:lang w:val="lt-LT"/>
        </w:rPr>
        <w:t xml:space="preserve">Užsakovas </w:t>
      </w:r>
      <w:r w:rsidR="00BC3271" w:rsidRPr="00E34FC6">
        <w:rPr>
          <w:rFonts w:eastAsia="Trebuchet MS"/>
          <w:spacing w:val="-1"/>
          <w:sz w:val="22"/>
          <w:szCs w:val="22"/>
          <w:lang w:val="lt-LT"/>
        </w:rPr>
        <w:t>įsi</w:t>
      </w:r>
      <w:r w:rsidR="00BC3271" w:rsidRPr="00E34FC6">
        <w:rPr>
          <w:rFonts w:eastAsia="Trebuchet MS"/>
          <w:sz w:val="22"/>
          <w:szCs w:val="22"/>
          <w:lang w:val="lt-LT"/>
        </w:rPr>
        <w:t>p</w:t>
      </w:r>
      <w:r w:rsidR="00BC3271" w:rsidRPr="00E34FC6">
        <w:rPr>
          <w:rFonts w:eastAsia="Trebuchet MS"/>
          <w:spacing w:val="-1"/>
          <w:sz w:val="22"/>
          <w:szCs w:val="22"/>
          <w:lang w:val="lt-LT"/>
        </w:rPr>
        <w:t>a</w:t>
      </w:r>
      <w:r w:rsidR="00BC3271" w:rsidRPr="00E34FC6">
        <w:rPr>
          <w:rFonts w:eastAsia="Trebuchet MS"/>
          <w:spacing w:val="2"/>
          <w:sz w:val="22"/>
          <w:szCs w:val="22"/>
          <w:lang w:val="lt-LT"/>
        </w:rPr>
        <w:t>r</w:t>
      </w:r>
      <w:r w:rsidR="00BC3271" w:rsidRPr="00E34FC6">
        <w:rPr>
          <w:rFonts w:eastAsia="Trebuchet MS"/>
          <w:spacing w:val="-1"/>
          <w:sz w:val="22"/>
          <w:szCs w:val="22"/>
          <w:lang w:val="lt-LT"/>
        </w:rPr>
        <w:t>eig</w:t>
      </w:r>
      <w:r w:rsidR="00BC3271" w:rsidRPr="00E34FC6">
        <w:rPr>
          <w:rFonts w:eastAsia="Trebuchet MS"/>
          <w:sz w:val="22"/>
          <w:szCs w:val="22"/>
          <w:lang w:val="lt-LT"/>
        </w:rPr>
        <w:t>o</w:t>
      </w:r>
      <w:r w:rsidR="00BC3271" w:rsidRPr="00E34FC6">
        <w:rPr>
          <w:rFonts w:eastAsia="Trebuchet MS"/>
          <w:spacing w:val="-2"/>
          <w:sz w:val="22"/>
          <w:szCs w:val="22"/>
          <w:lang w:val="lt-LT"/>
        </w:rPr>
        <w:t>j</w:t>
      </w:r>
      <w:r w:rsidR="00BC3271" w:rsidRPr="00E34FC6">
        <w:rPr>
          <w:rFonts w:eastAsia="Trebuchet MS"/>
          <w:sz w:val="22"/>
          <w:szCs w:val="22"/>
          <w:lang w:val="lt-LT"/>
        </w:rPr>
        <w:t>a</w:t>
      </w:r>
      <w:r w:rsidR="00BC3271" w:rsidRPr="00E34FC6">
        <w:rPr>
          <w:rFonts w:eastAsia="Trebuchet MS"/>
          <w:spacing w:val="2"/>
          <w:sz w:val="22"/>
          <w:szCs w:val="22"/>
          <w:lang w:val="lt-LT"/>
        </w:rPr>
        <w:t xml:space="preserve"> </w:t>
      </w:r>
      <w:r w:rsidR="00BC3271" w:rsidRPr="00E34FC6">
        <w:rPr>
          <w:rFonts w:eastAsia="Trebuchet MS"/>
          <w:spacing w:val="3"/>
          <w:sz w:val="22"/>
          <w:szCs w:val="22"/>
          <w:lang w:val="lt-LT"/>
        </w:rPr>
        <w:t>S</w:t>
      </w:r>
      <w:r w:rsidR="00BC3271" w:rsidRPr="00E34FC6">
        <w:rPr>
          <w:rFonts w:eastAsia="Trebuchet MS"/>
          <w:spacing w:val="-2"/>
          <w:sz w:val="22"/>
          <w:szCs w:val="22"/>
          <w:lang w:val="lt-LT"/>
        </w:rPr>
        <w:t>u</w:t>
      </w:r>
      <w:r w:rsidR="00BC3271" w:rsidRPr="00E34FC6">
        <w:rPr>
          <w:rFonts w:eastAsia="Trebuchet MS"/>
          <w:sz w:val="22"/>
          <w:szCs w:val="22"/>
          <w:lang w:val="lt-LT"/>
        </w:rPr>
        <w:t>t</w:t>
      </w:r>
      <w:r w:rsidR="00BC3271" w:rsidRPr="00E34FC6">
        <w:rPr>
          <w:rFonts w:eastAsia="Trebuchet MS"/>
          <w:spacing w:val="-1"/>
          <w:sz w:val="22"/>
          <w:szCs w:val="22"/>
          <w:lang w:val="lt-LT"/>
        </w:rPr>
        <w:t>a</w:t>
      </w:r>
      <w:r w:rsidR="00BC3271" w:rsidRPr="00E34FC6">
        <w:rPr>
          <w:rFonts w:eastAsia="Trebuchet MS"/>
          <w:spacing w:val="-2"/>
          <w:sz w:val="22"/>
          <w:szCs w:val="22"/>
          <w:lang w:val="lt-LT"/>
        </w:rPr>
        <w:t>r</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pacing w:val="-2"/>
          <w:sz w:val="22"/>
          <w:szCs w:val="22"/>
          <w:lang w:val="lt-LT"/>
        </w:rPr>
        <w:t>j</w:t>
      </w:r>
      <w:r w:rsidR="00BC3271" w:rsidRPr="00E34FC6">
        <w:rPr>
          <w:rFonts w:eastAsia="Trebuchet MS"/>
          <w:sz w:val="22"/>
          <w:szCs w:val="22"/>
          <w:lang w:val="lt-LT"/>
        </w:rPr>
        <w:t>e</w:t>
      </w:r>
      <w:r w:rsidR="00BC3271" w:rsidRPr="00E34FC6">
        <w:rPr>
          <w:rFonts w:eastAsia="Trebuchet MS"/>
          <w:spacing w:val="6"/>
          <w:sz w:val="22"/>
          <w:szCs w:val="22"/>
          <w:lang w:val="lt-LT"/>
        </w:rPr>
        <w:t xml:space="preserve"> </w:t>
      </w:r>
      <w:r w:rsidR="00BC3271" w:rsidRPr="00E34FC6">
        <w:rPr>
          <w:rFonts w:eastAsia="Trebuchet MS"/>
          <w:spacing w:val="-2"/>
          <w:sz w:val="22"/>
          <w:szCs w:val="22"/>
          <w:lang w:val="lt-LT"/>
        </w:rPr>
        <w:t>nu</w:t>
      </w:r>
      <w:r w:rsidR="00BC3271" w:rsidRPr="00E34FC6">
        <w:rPr>
          <w:rFonts w:eastAsia="Trebuchet MS"/>
          <w:spacing w:val="2"/>
          <w:sz w:val="22"/>
          <w:szCs w:val="22"/>
          <w:lang w:val="lt-LT"/>
        </w:rPr>
        <w:t>m</w:t>
      </w:r>
      <w:r w:rsidR="00BC3271" w:rsidRPr="00E34FC6">
        <w:rPr>
          <w:rFonts w:eastAsia="Trebuchet MS"/>
          <w:spacing w:val="-1"/>
          <w:sz w:val="22"/>
          <w:szCs w:val="22"/>
          <w:lang w:val="lt-LT"/>
        </w:rPr>
        <w:t>a</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z w:val="22"/>
          <w:szCs w:val="22"/>
          <w:lang w:val="lt-LT"/>
        </w:rPr>
        <w:t>ta</w:t>
      </w:r>
      <w:r w:rsidR="00BC3271" w:rsidRPr="00E34FC6">
        <w:rPr>
          <w:rFonts w:eastAsia="Trebuchet MS"/>
          <w:spacing w:val="2"/>
          <w:sz w:val="22"/>
          <w:szCs w:val="22"/>
          <w:lang w:val="lt-LT"/>
        </w:rPr>
        <w:t xml:space="preserve"> </w:t>
      </w:r>
      <w:r w:rsidR="00BC3271" w:rsidRPr="00E34FC6">
        <w:rPr>
          <w:rFonts w:eastAsia="Trebuchet MS"/>
          <w:sz w:val="22"/>
          <w:szCs w:val="22"/>
          <w:lang w:val="lt-LT"/>
        </w:rPr>
        <w:t>t</w:t>
      </w:r>
      <w:r w:rsidR="00BC3271" w:rsidRPr="00E34FC6">
        <w:rPr>
          <w:rFonts w:eastAsia="Trebuchet MS"/>
          <w:spacing w:val="2"/>
          <w:sz w:val="22"/>
          <w:szCs w:val="22"/>
          <w:lang w:val="lt-LT"/>
        </w:rPr>
        <w:t>v</w:t>
      </w:r>
      <w:r w:rsidR="00BC3271" w:rsidRPr="00E34FC6">
        <w:rPr>
          <w:rFonts w:eastAsia="Trebuchet MS"/>
          <w:spacing w:val="-1"/>
          <w:sz w:val="22"/>
          <w:szCs w:val="22"/>
          <w:lang w:val="lt-LT"/>
        </w:rPr>
        <w:t>a</w:t>
      </w:r>
      <w:r w:rsidR="00BC3271" w:rsidRPr="00E34FC6">
        <w:rPr>
          <w:rFonts w:eastAsia="Trebuchet MS"/>
          <w:spacing w:val="-2"/>
          <w:sz w:val="22"/>
          <w:szCs w:val="22"/>
          <w:lang w:val="lt-LT"/>
        </w:rPr>
        <w:t>r</w:t>
      </w:r>
      <w:r w:rsidR="00BC3271" w:rsidRPr="00E34FC6">
        <w:rPr>
          <w:rFonts w:eastAsia="Trebuchet MS"/>
          <w:spacing w:val="-1"/>
          <w:sz w:val="22"/>
          <w:szCs w:val="22"/>
          <w:lang w:val="lt-LT"/>
        </w:rPr>
        <w:t>k</w:t>
      </w:r>
      <w:r w:rsidR="00BC3271" w:rsidRPr="00E34FC6">
        <w:rPr>
          <w:rFonts w:eastAsia="Trebuchet MS"/>
          <w:sz w:val="22"/>
          <w:szCs w:val="22"/>
          <w:lang w:val="lt-LT"/>
        </w:rPr>
        <w:t>a</w:t>
      </w:r>
      <w:r w:rsidR="00BC3271" w:rsidRPr="00E34FC6">
        <w:rPr>
          <w:rFonts w:eastAsia="Trebuchet MS"/>
          <w:spacing w:val="6"/>
          <w:sz w:val="22"/>
          <w:szCs w:val="22"/>
          <w:lang w:val="lt-LT"/>
        </w:rPr>
        <w:t xml:space="preserve"> </w:t>
      </w:r>
      <w:r w:rsidR="00BC3271" w:rsidRPr="00E34FC6">
        <w:rPr>
          <w:rFonts w:eastAsia="Trebuchet MS"/>
          <w:sz w:val="22"/>
          <w:szCs w:val="22"/>
          <w:lang w:val="lt-LT"/>
        </w:rPr>
        <w:t>p</w:t>
      </w:r>
      <w:r w:rsidR="00BC3271" w:rsidRPr="00E34FC6">
        <w:rPr>
          <w:rFonts w:eastAsia="Trebuchet MS"/>
          <w:spacing w:val="-2"/>
          <w:sz w:val="22"/>
          <w:szCs w:val="22"/>
          <w:lang w:val="lt-LT"/>
        </w:rPr>
        <w:t>r</w:t>
      </w:r>
      <w:r w:rsidR="00BC3271" w:rsidRPr="00E34FC6">
        <w:rPr>
          <w:rFonts w:eastAsia="Trebuchet MS"/>
          <w:spacing w:val="-1"/>
          <w:sz w:val="22"/>
          <w:szCs w:val="22"/>
          <w:lang w:val="lt-LT"/>
        </w:rPr>
        <w:t>ii</w:t>
      </w:r>
      <w:r w:rsidR="00BC3271" w:rsidRPr="00E34FC6">
        <w:rPr>
          <w:rFonts w:eastAsia="Trebuchet MS"/>
          <w:spacing w:val="2"/>
          <w:sz w:val="22"/>
          <w:szCs w:val="22"/>
          <w:lang w:val="lt-LT"/>
        </w:rPr>
        <w:t>m</w:t>
      </w:r>
      <w:r w:rsidR="00BC3271" w:rsidRPr="00E34FC6">
        <w:rPr>
          <w:rFonts w:eastAsia="Trebuchet MS"/>
          <w:sz w:val="22"/>
          <w:szCs w:val="22"/>
          <w:lang w:val="lt-LT"/>
        </w:rPr>
        <w:t>ti t</w:t>
      </w:r>
      <w:r w:rsidR="00BC3271" w:rsidRPr="00E34FC6">
        <w:rPr>
          <w:rFonts w:eastAsia="Trebuchet MS"/>
          <w:spacing w:val="-1"/>
          <w:sz w:val="22"/>
          <w:szCs w:val="22"/>
          <w:lang w:val="lt-LT"/>
        </w:rPr>
        <w:t>i</w:t>
      </w:r>
      <w:r w:rsidR="00BC3271" w:rsidRPr="00E34FC6">
        <w:rPr>
          <w:rFonts w:eastAsia="Trebuchet MS"/>
          <w:spacing w:val="-2"/>
          <w:sz w:val="22"/>
          <w:szCs w:val="22"/>
          <w:lang w:val="lt-LT"/>
        </w:rPr>
        <w:t>n</w:t>
      </w:r>
      <w:r w:rsidR="00BC3271" w:rsidRPr="00E34FC6">
        <w:rPr>
          <w:rFonts w:eastAsia="Trebuchet MS"/>
          <w:spacing w:val="-1"/>
          <w:sz w:val="22"/>
          <w:szCs w:val="22"/>
          <w:lang w:val="lt-LT"/>
        </w:rPr>
        <w:t>ka</w:t>
      </w:r>
      <w:r w:rsidR="00BC3271" w:rsidRPr="00E34FC6">
        <w:rPr>
          <w:rFonts w:eastAsia="Trebuchet MS"/>
          <w:spacing w:val="2"/>
          <w:sz w:val="22"/>
          <w:szCs w:val="22"/>
          <w:lang w:val="lt-LT"/>
        </w:rPr>
        <w:t>m</w:t>
      </w:r>
      <w:r w:rsidR="00BC3271" w:rsidRPr="00E34FC6">
        <w:rPr>
          <w:rFonts w:eastAsia="Trebuchet MS"/>
          <w:spacing w:val="-1"/>
          <w:sz w:val="22"/>
          <w:szCs w:val="22"/>
          <w:lang w:val="lt-LT"/>
        </w:rPr>
        <w:t>a</w:t>
      </w:r>
      <w:r w:rsidR="00BC3271" w:rsidRPr="00E34FC6">
        <w:rPr>
          <w:rFonts w:eastAsia="Trebuchet MS"/>
          <w:sz w:val="22"/>
          <w:szCs w:val="22"/>
          <w:lang w:val="lt-LT"/>
        </w:rPr>
        <w:t>i</w:t>
      </w:r>
      <w:r w:rsidR="00BC3271" w:rsidRPr="00E34FC6">
        <w:rPr>
          <w:rFonts w:eastAsia="Trebuchet MS"/>
          <w:spacing w:val="2"/>
          <w:sz w:val="22"/>
          <w:szCs w:val="22"/>
          <w:lang w:val="lt-LT"/>
        </w:rPr>
        <w:t xml:space="preserve"> </w:t>
      </w:r>
      <w:r w:rsidR="00BC3271" w:rsidRPr="00E34FC6">
        <w:rPr>
          <w:rFonts w:eastAsia="Trebuchet MS"/>
          <w:spacing w:val="3"/>
          <w:sz w:val="22"/>
          <w:szCs w:val="22"/>
          <w:lang w:val="lt-LT"/>
        </w:rPr>
        <w:t>s</w:t>
      </w:r>
      <w:r w:rsidR="00BC3271" w:rsidRPr="00E34FC6">
        <w:rPr>
          <w:rFonts w:eastAsia="Trebuchet MS"/>
          <w:spacing w:val="-2"/>
          <w:sz w:val="22"/>
          <w:szCs w:val="22"/>
          <w:lang w:val="lt-LT"/>
        </w:rPr>
        <w:t>u</w:t>
      </w:r>
      <w:r w:rsidR="00BC3271" w:rsidRPr="00E34FC6">
        <w:rPr>
          <w:rFonts w:eastAsia="Trebuchet MS"/>
          <w:sz w:val="22"/>
          <w:szCs w:val="22"/>
          <w:lang w:val="lt-LT"/>
        </w:rPr>
        <w:t>t</w:t>
      </w:r>
      <w:r w:rsidR="00BC3271" w:rsidRPr="00E34FC6">
        <w:rPr>
          <w:rFonts w:eastAsia="Trebuchet MS"/>
          <w:spacing w:val="-1"/>
          <w:sz w:val="22"/>
          <w:szCs w:val="22"/>
          <w:lang w:val="lt-LT"/>
        </w:rPr>
        <w:t>eik</w:t>
      </w:r>
      <w:r w:rsidR="00BC3271" w:rsidRPr="00E34FC6">
        <w:rPr>
          <w:rFonts w:eastAsia="Trebuchet MS"/>
          <w:sz w:val="22"/>
          <w:szCs w:val="22"/>
          <w:lang w:val="lt-LT"/>
        </w:rPr>
        <w:t>t</w:t>
      </w:r>
      <w:r w:rsidR="00BC3271" w:rsidRPr="00E34FC6">
        <w:rPr>
          <w:rFonts w:eastAsia="Trebuchet MS"/>
          <w:spacing w:val="3"/>
          <w:sz w:val="22"/>
          <w:szCs w:val="22"/>
          <w:lang w:val="lt-LT"/>
        </w:rPr>
        <w:t>a</w:t>
      </w:r>
      <w:r w:rsidR="00BC3271" w:rsidRPr="00E34FC6">
        <w:rPr>
          <w:rFonts w:eastAsia="Trebuchet MS"/>
          <w:sz w:val="22"/>
          <w:szCs w:val="22"/>
          <w:lang w:val="lt-LT"/>
        </w:rPr>
        <w:t>s</w:t>
      </w:r>
      <w:r w:rsidR="00BC3271" w:rsidRPr="00E34FC6">
        <w:rPr>
          <w:rFonts w:eastAsia="Trebuchet MS"/>
          <w:spacing w:val="2"/>
          <w:sz w:val="22"/>
          <w:szCs w:val="22"/>
          <w:lang w:val="lt-LT"/>
        </w:rPr>
        <w:t xml:space="preserve"> </w:t>
      </w:r>
      <w:r w:rsidR="00BC3271" w:rsidRPr="00E34FC6">
        <w:rPr>
          <w:rFonts w:eastAsia="Trebuchet MS"/>
          <w:sz w:val="22"/>
          <w:szCs w:val="22"/>
          <w:lang w:val="lt-LT"/>
        </w:rPr>
        <w:t>P</w:t>
      </w:r>
      <w:r w:rsidR="00BC3271" w:rsidRPr="00E34FC6">
        <w:rPr>
          <w:rFonts w:eastAsia="Trebuchet MS"/>
          <w:spacing w:val="-1"/>
          <w:sz w:val="22"/>
          <w:szCs w:val="22"/>
          <w:lang w:val="lt-LT"/>
        </w:rPr>
        <w:t>as</w:t>
      </w:r>
      <w:r w:rsidR="00BC3271" w:rsidRPr="00E34FC6">
        <w:rPr>
          <w:rFonts w:eastAsia="Trebuchet MS"/>
          <w:spacing w:val="1"/>
          <w:sz w:val="22"/>
          <w:szCs w:val="22"/>
          <w:lang w:val="lt-LT"/>
        </w:rPr>
        <w:t>l</w:t>
      </w:r>
      <w:r w:rsidR="00BC3271" w:rsidRPr="00E34FC6">
        <w:rPr>
          <w:rFonts w:eastAsia="Trebuchet MS"/>
          <w:spacing w:val="-1"/>
          <w:sz w:val="22"/>
          <w:szCs w:val="22"/>
          <w:lang w:val="lt-LT"/>
        </w:rPr>
        <w:t>a</w:t>
      </w:r>
      <w:r w:rsidR="00BC3271" w:rsidRPr="00E34FC6">
        <w:rPr>
          <w:rFonts w:eastAsia="Trebuchet MS"/>
          <w:spacing w:val="2"/>
          <w:sz w:val="22"/>
          <w:szCs w:val="22"/>
          <w:lang w:val="lt-LT"/>
        </w:rPr>
        <w:t>u</w:t>
      </w:r>
      <w:r w:rsidR="00BC3271" w:rsidRPr="00E34FC6">
        <w:rPr>
          <w:rFonts w:eastAsia="Trebuchet MS"/>
          <w:spacing w:val="-1"/>
          <w:sz w:val="22"/>
          <w:szCs w:val="22"/>
          <w:lang w:val="lt-LT"/>
        </w:rPr>
        <w:t>ga</w:t>
      </w:r>
      <w:r w:rsidR="00BC3271" w:rsidRPr="00E34FC6">
        <w:rPr>
          <w:rFonts w:eastAsia="Trebuchet MS"/>
          <w:sz w:val="22"/>
          <w:szCs w:val="22"/>
          <w:lang w:val="lt-LT"/>
        </w:rPr>
        <w:t>s</w:t>
      </w:r>
      <w:r w:rsidR="00BC3271" w:rsidRPr="00E34FC6">
        <w:rPr>
          <w:rFonts w:eastAsia="Trebuchet MS"/>
          <w:spacing w:val="2"/>
          <w:sz w:val="22"/>
          <w:szCs w:val="22"/>
          <w:lang w:val="lt-LT"/>
        </w:rPr>
        <w:t xml:space="preserve"> </w:t>
      </w:r>
      <w:r w:rsidR="00BC3271" w:rsidRPr="00E34FC6">
        <w:rPr>
          <w:rFonts w:eastAsia="Trebuchet MS"/>
          <w:sz w:val="22"/>
          <w:szCs w:val="22"/>
          <w:lang w:val="lt-LT"/>
        </w:rPr>
        <w:t>b</w:t>
      </w:r>
      <w:r w:rsidR="00BC3271" w:rsidRPr="00E34FC6">
        <w:rPr>
          <w:rFonts w:eastAsia="Trebuchet MS"/>
          <w:spacing w:val="3"/>
          <w:sz w:val="22"/>
          <w:szCs w:val="22"/>
          <w:lang w:val="lt-LT"/>
        </w:rPr>
        <w:t>e</w:t>
      </w:r>
      <w:r w:rsidR="00BC3271" w:rsidRPr="00E34FC6">
        <w:rPr>
          <w:rFonts w:eastAsia="Trebuchet MS"/>
          <w:sz w:val="22"/>
          <w:szCs w:val="22"/>
          <w:lang w:val="lt-LT"/>
        </w:rPr>
        <w:t>i</w:t>
      </w:r>
      <w:r w:rsidR="00BC3271" w:rsidRPr="00E34FC6">
        <w:rPr>
          <w:rFonts w:eastAsia="Trebuchet MS"/>
          <w:spacing w:val="2"/>
          <w:sz w:val="22"/>
          <w:szCs w:val="22"/>
          <w:lang w:val="lt-LT"/>
        </w:rPr>
        <w:t xml:space="preserve"> </w:t>
      </w:r>
      <w:r w:rsidR="00BC3271" w:rsidRPr="00E34FC6">
        <w:rPr>
          <w:rFonts w:eastAsia="Trebuchet MS"/>
          <w:spacing w:val="-1"/>
          <w:sz w:val="22"/>
          <w:szCs w:val="22"/>
          <w:lang w:val="lt-LT"/>
        </w:rPr>
        <w:t>s</w:t>
      </w:r>
      <w:r w:rsidR="00BC3271" w:rsidRPr="00E34FC6">
        <w:rPr>
          <w:rFonts w:eastAsia="Trebuchet MS"/>
          <w:spacing w:val="-2"/>
          <w:sz w:val="22"/>
          <w:szCs w:val="22"/>
          <w:lang w:val="lt-LT"/>
        </w:rPr>
        <w:t>u</w:t>
      </w:r>
      <w:r w:rsidR="00BC3271" w:rsidRPr="00E34FC6">
        <w:rPr>
          <w:rFonts w:eastAsia="Trebuchet MS"/>
          <w:spacing w:val="2"/>
          <w:sz w:val="22"/>
          <w:szCs w:val="22"/>
          <w:lang w:val="lt-LT"/>
        </w:rPr>
        <w:t>m</w:t>
      </w:r>
      <w:r w:rsidR="00BC3271" w:rsidRPr="00E34FC6">
        <w:rPr>
          <w:rFonts w:eastAsia="Trebuchet MS"/>
          <w:sz w:val="22"/>
          <w:szCs w:val="22"/>
          <w:lang w:val="lt-LT"/>
        </w:rPr>
        <w:t>o</w:t>
      </w:r>
      <w:r w:rsidR="00BC3271" w:rsidRPr="00E34FC6">
        <w:rPr>
          <w:rFonts w:eastAsia="Trebuchet MS"/>
          <w:spacing w:val="-1"/>
          <w:sz w:val="22"/>
          <w:szCs w:val="22"/>
          <w:lang w:val="lt-LT"/>
        </w:rPr>
        <w:t>kė</w:t>
      </w:r>
      <w:r w:rsidR="00BC3271" w:rsidRPr="00E34FC6">
        <w:rPr>
          <w:rFonts w:eastAsia="Trebuchet MS"/>
          <w:sz w:val="22"/>
          <w:szCs w:val="22"/>
          <w:lang w:val="lt-LT"/>
        </w:rPr>
        <w:t>ti</w:t>
      </w:r>
      <w:r w:rsidR="00BC3271" w:rsidRPr="00E34FC6">
        <w:rPr>
          <w:rFonts w:eastAsia="Trebuchet MS"/>
          <w:spacing w:val="2"/>
          <w:sz w:val="22"/>
          <w:szCs w:val="22"/>
          <w:lang w:val="lt-LT"/>
        </w:rPr>
        <w:t xml:space="preserve"> </w:t>
      </w:r>
      <w:r w:rsidR="00BC3271" w:rsidRPr="00E34FC6">
        <w:rPr>
          <w:rFonts w:eastAsia="Trebuchet MS"/>
          <w:spacing w:val="4"/>
          <w:sz w:val="22"/>
          <w:szCs w:val="22"/>
          <w:lang w:val="lt-LT"/>
        </w:rPr>
        <w:t>Tiekėjui</w:t>
      </w:r>
      <w:r w:rsidR="00BC3271" w:rsidRPr="00E34FC6">
        <w:rPr>
          <w:rFonts w:eastAsia="Trebuchet MS"/>
          <w:spacing w:val="-2"/>
          <w:sz w:val="22"/>
          <w:szCs w:val="22"/>
          <w:lang w:val="lt-LT"/>
        </w:rPr>
        <w:t xml:space="preserve"> </w:t>
      </w:r>
      <w:r w:rsidR="00BC3271" w:rsidRPr="00E34FC6">
        <w:rPr>
          <w:rFonts w:eastAsia="Trebuchet MS"/>
          <w:spacing w:val="-1"/>
          <w:sz w:val="22"/>
          <w:szCs w:val="22"/>
          <w:lang w:val="lt-LT"/>
        </w:rPr>
        <w:t>S</w:t>
      </w:r>
      <w:r w:rsidR="00BC3271" w:rsidRPr="00E34FC6">
        <w:rPr>
          <w:rFonts w:eastAsia="Trebuchet MS"/>
          <w:spacing w:val="-2"/>
          <w:sz w:val="22"/>
          <w:szCs w:val="22"/>
          <w:lang w:val="lt-LT"/>
        </w:rPr>
        <w:t>u</w:t>
      </w:r>
      <w:r w:rsidR="00BC3271" w:rsidRPr="00E34FC6">
        <w:rPr>
          <w:rFonts w:eastAsia="Trebuchet MS"/>
          <w:sz w:val="22"/>
          <w:szCs w:val="22"/>
          <w:lang w:val="lt-LT"/>
        </w:rPr>
        <w:t>t</w:t>
      </w:r>
      <w:r w:rsidR="00BC3271" w:rsidRPr="00E34FC6">
        <w:rPr>
          <w:rFonts w:eastAsia="Trebuchet MS"/>
          <w:spacing w:val="3"/>
          <w:sz w:val="22"/>
          <w:szCs w:val="22"/>
          <w:lang w:val="lt-LT"/>
        </w:rPr>
        <w:t>a</w:t>
      </w:r>
      <w:r w:rsidR="00BC3271" w:rsidRPr="00E34FC6">
        <w:rPr>
          <w:rFonts w:eastAsia="Trebuchet MS"/>
          <w:spacing w:val="-2"/>
          <w:sz w:val="22"/>
          <w:szCs w:val="22"/>
          <w:lang w:val="lt-LT"/>
        </w:rPr>
        <w:t>r</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pacing w:val="-2"/>
          <w:sz w:val="22"/>
          <w:szCs w:val="22"/>
          <w:lang w:val="lt-LT"/>
        </w:rPr>
        <w:t>j</w:t>
      </w:r>
      <w:r w:rsidR="00BC3271" w:rsidRPr="00E34FC6">
        <w:rPr>
          <w:rFonts w:eastAsia="Trebuchet MS"/>
          <w:sz w:val="22"/>
          <w:szCs w:val="22"/>
          <w:lang w:val="lt-LT"/>
        </w:rPr>
        <w:t>e</w:t>
      </w:r>
      <w:r w:rsidR="00BC3271" w:rsidRPr="00E34FC6">
        <w:rPr>
          <w:rFonts w:eastAsia="Trebuchet MS"/>
          <w:spacing w:val="-2"/>
          <w:sz w:val="22"/>
          <w:szCs w:val="22"/>
          <w:lang w:val="lt-LT"/>
        </w:rPr>
        <w:t xml:space="preserve"> </w:t>
      </w:r>
      <w:r w:rsidR="00BC3271" w:rsidRPr="00E34FC6">
        <w:rPr>
          <w:rFonts w:eastAsia="Trebuchet MS"/>
          <w:spacing w:val="2"/>
          <w:sz w:val="22"/>
          <w:szCs w:val="22"/>
          <w:lang w:val="lt-LT"/>
        </w:rPr>
        <w:t>n</w:t>
      </w:r>
      <w:r w:rsidR="00BC3271" w:rsidRPr="00E34FC6">
        <w:rPr>
          <w:rFonts w:eastAsia="Trebuchet MS"/>
          <w:spacing w:val="-2"/>
          <w:sz w:val="22"/>
          <w:szCs w:val="22"/>
          <w:lang w:val="lt-LT"/>
        </w:rPr>
        <w:t>u</w:t>
      </w:r>
      <w:r w:rsidR="00BC3271" w:rsidRPr="00E34FC6">
        <w:rPr>
          <w:rFonts w:eastAsia="Trebuchet MS"/>
          <w:spacing w:val="2"/>
          <w:sz w:val="22"/>
          <w:szCs w:val="22"/>
          <w:lang w:val="lt-LT"/>
        </w:rPr>
        <w:t>m</w:t>
      </w:r>
      <w:r w:rsidR="00BC3271" w:rsidRPr="00E34FC6">
        <w:rPr>
          <w:rFonts w:eastAsia="Trebuchet MS"/>
          <w:spacing w:val="-1"/>
          <w:sz w:val="22"/>
          <w:szCs w:val="22"/>
          <w:lang w:val="lt-LT"/>
        </w:rPr>
        <w:t>a</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z w:val="22"/>
          <w:szCs w:val="22"/>
          <w:lang w:val="lt-LT"/>
        </w:rPr>
        <w:t>tą</w:t>
      </w:r>
      <w:r w:rsidR="00BC3271" w:rsidRPr="00E34FC6">
        <w:rPr>
          <w:rFonts w:eastAsia="Trebuchet MS"/>
          <w:spacing w:val="-2"/>
          <w:sz w:val="22"/>
          <w:szCs w:val="22"/>
          <w:lang w:val="lt-LT"/>
        </w:rPr>
        <w:t xml:space="preserve"> </w:t>
      </w:r>
      <w:r w:rsidR="00BC3271" w:rsidRPr="00E34FC6">
        <w:rPr>
          <w:rFonts w:eastAsia="Trebuchet MS"/>
          <w:spacing w:val="-1"/>
          <w:sz w:val="22"/>
          <w:szCs w:val="22"/>
          <w:lang w:val="lt-LT"/>
        </w:rPr>
        <w:t>kai</w:t>
      </w:r>
      <w:r w:rsidR="00BC3271" w:rsidRPr="00E34FC6">
        <w:rPr>
          <w:rFonts w:eastAsia="Trebuchet MS"/>
          <w:spacing w:val="-2"/>
          <w:sz w:val="22"/>
          <w:szCs w:val="22"/>
          <w:lang w:val="lt-LT"/>
        </w:rPr>
        <w:t>n</w:t>
      </w:r>
      <w:r w:rsidR="00BC3271" w:rsidRPr="00E34FC6">
        <w:rPr>
          <w:rFonts w:eastAsia="Trebuchet MS"/>
          <w:spacing w:val="3"/>
          <w:sz w:val="22"/>
          <w:szCs w:val="22"/>
          <w:lang w:val="lt-LT"/>
        </w:rPr>
        <w:t>ą</w:t>
      </w:r>
      <w:r w:rsidR="00BC3271" w:rsidRPr="00E34FC6">
        <w:rPr>
          <w:rFonts w:eastAsia="Calibri"/>
          <w:spacing w:val="43"/>
          <w:sz w:val="22"/>
          <w:szCs w:val="22"/>
          <w:lang w:val="lt-LT"/>
        </w:rPr>
        <w:t>.</w:t>
      </w:r>
    </w:p>
    <w:p w14:paraId="66C4AD29" w14:textId="2BA24D7A" w:rsidR="00622F17" w:rsidRPr="00E34FC6" w:rsidRDefault="005D20E2"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eastAsia="lt-LT"/>
        </w:rPr>
        <w:t>Paslaugos teikiamos pagal šios Sutarties sąlygas, Užsakovo pateiktą Techninę specifikaciją</w:t>
      </w:r>
      <w:r w:rsidR="00B02592" w:rsidRPr="00E34FC6">
        <w:rPr>
          <w:sz w:val="22"/>
          <w:szCs w:val="22"/>
          <w:lang w:val="lt-LT" w:eastAsia="lt-LT"/>
        </w:rPr>
        <w:t xml:space="preserve"> </w:t>
      </w:r>
      <w:r w:rsidRPr="00E34FC6">
        <w:rPr>
          <w:sz w:val="22"/>
          <w:szCs w:val="22"/>
          <w:lang w:val="lt-LT" w:eastAsia="lt-LT"/>
        </w:rPr>
        <w:t>ir teisės aktus, susijusius su šios Sutarties įgyvendinimu</w:t>
      </w:r>
      <w:r w:rsidR="006B7673" w:rsidRPr="00E34FC6">
        <w:rPr>
          <w:sz w:val="22"/>
          <w:szCs w:val="22"/>
          <w:lang w:val="lt-LT"/>
        </w:rPr>
        <w:t xml:space="preserve">. </w:t>
      </w:r>
      <w:r w:rsidR="002B336D" w:rsidRPr="00E34FC6">
        <w:rPr>
          <w:sz w:val="22"/>
          <w:szCs w:val="22"/>
          <w:lang w:val="lt-LT"/>
        </w:rPr>
        <w:t xml:space="preserve"> </w:t>
      </w:r>
    </w:p>
    <w:p w14:paraId="2233F568" w14:textId="3659AF05" w:rsidR="002B336D" w:rsidRPr="00E34FC6" w:rsidRDefault="005D20E2"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Pasirašydamas Sutartį </w:t>
      </w:r>
      <w:r w:rsidR="0065416E" w:rsidRPr="00E34FC6">
        <w:rPr>
          <w:sz w:val="22"/>
          <w:szCs w:val="22"/>
          <w:lang w:val="lt-LT"/>
        </w:rPr>
        <w:t>Tiekėjas</w:t>
      </w:r>
      <w:r w:rsidRPr="00E34FC6">
        <w:rPr>
          <w:sz w:val="22"/>
          <w:szCs w:val="22"/>
          <w:lang w:val="lt-LT"/>
        </w:rPr>
        <w:t xml:space="preserve"> patvirtina, kad turi visus leidimus, licencijas, atestatus ir kitus dokumentus, reikalingus Sutarčiai vykdyti, </w:t>
      </w:r>
      <w:r w:rsidR="0065416E" w:rsidRPr="00E34FC6">
        <w:rPr>
          <w:sz w:val="22"/>
          <w:szCs w:val="22"/>
          <w:lang w:val="lt-LT"/>
        </w:rPr>
        <w:t>Tiekėjas</w:t>
      </w:r>
      <w:r w:rsidRPr="00E34FC6">
        <w:rPr>
          <w:sz w:val="22"/>
          <w:szCs w:val="22"/>
          <w:lang w:val="lt-LT"/>
        </w:rPr>
        <w:t xml:space="preserve"> yra savo srities specialistas ir turi patirties, reikalingos šiai Sutarčiai įvykdyti, o taip pat turi pakankamai reikiamos kvalifikacijos personalo, reikalingo tinkamam </w:t>
      </w:r>
      <w:r w:rsidR="00E44764" w:rsidRPr="00E34FC6">
        <w:rPr>
          <w:sz w:val="22"/>
          <w:szCs w:val="22"/>
          <w:lang w:val="lt-LT"/>
        </w:rPr>
        <w:t>Tiekėjo</w:t>
      </w:r>
      <w:r w:rsidRPr="00E34FC6">
        <w:rPr>
          <w:sz w:val="22"/>
          <w:szCs w:val="22"/>
          <w:lang w:val="lt-LT"/>
        </w:rPr>
        <w:t xml:space="preserve"> įsipareigojimų pagal šią Sutartį vykdymui</w:t>
      </w:r>
      <w:r w:rsidR="00BF092E" w:rsidRPr="00E34FC6">
        <w:rPr>
          <w:sz w:val="22"/>
          <w:szCs w:val="22"/>
          <w:lang w:val="lt-LT"/>
        </w:rPr>
        <w:t>.</w:t>
      </w:r>
    </w:p>
    <w:p w14:paraId="299C3520" w14:textId="1B13B465" w:rsidR="005A4962" w:rsidRPr="00E34FC6" w:rsidRDefault="005A4962"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Sutarties sąlygų įvykdymo užtikrinimas – </w:t>
      </w:r>
      <w:r w:rsidRPr="00E34FC6">
        <w:rPr>
          <w:b/>
          <w:bCs/>
          <w:sz w:val="22"/>
          <w:szCs w:val="22"/>
          <w:lang w:val="lt-LT"/>
        </w:rPr>
        <w:t>taikomas</w:t>
      </w:r>
      <w:r w:rsidRPr="00E34FC6">
        <w:rPr>
          <w:sz w:val="22"/>
          <w:szCs w:val="22"/>
          <w:lang w:val="lt-LT"/>
        </w:rPr>
        <w:t xml:space="preserve"> / </w:t>
      </w:r>
      <w:r w:rsidRPr="00E34FC6">
        <w:rPr>
          <w:b/>
          <w:bCs/>
          <w:sz w:val="22"/>
          <w:szCs w:val="22"/>
          <w:lang w:val="lt-LT"/>
        </w:rPr>
        <w:t>netaikomas</w:t>
      </w:r>
      <w:r w:rsidRPr="00E34FC6">
        <w:rPr>
          <w:sz w:val="22"/>
          <w:szCs w:val="22"/>
          <w:lang w:val="lt-LT"/>
        </w:rPr>
        <w:t xml:space="preserve"> [</w:t>
      </w:r>
      <w:r w:rsidRPr="00E34FC6">
        <w:rPr>
          <w:i/>
          <w:iCs/>
          <w:sz w:val="22"/>
          <w:szCs w:val="22"/>
          <w:lang w:val="lt-LT"/>
        </w:rPr>
        <w:t>nurodyti reikalingą</w:t>
      </w:r>
      <w:r w:rsidRPr="00E34FC6">
        <w:rPr>
          <w:sz w:val="22"/>
          <w:szCs w:val="22"/>
          <w:lang w:val="lt-LT"/>
        </w:rPr>
        <w:t>]</w:t>
      </w:r>
      <w:r w:rsidR="00DB1DC1" w:rsidRPr="00E34FC6">
        <w:rPr>
          <w:sz w:val="22"/>
          <w:szCs w:val="22"/>
          <w:lang w:val="lt-LT"/>
        </w:rPr>
        <w:t>.</w:t>
      </w:r>
      <w:r w:rsidR="0064152D" w:rsidRPr="00E34FC6">
        <w:rPr>
          <w:sz w:val="22"/>
          <w:szCs w:val="22"/>
          <w:lang w:val="lt-LT"/>
        </w:rPr>
        <w:t xml:space="preserve"> Sutarties 5.9 punkto sąlygų dėl užstato taikymas – </w:t>
      </w:r>
      <w:r w:rsidR="0064152D" w:rsidRPr="00E34FC6">
        <w:rPr>
          <w:b/>
          <w:bCs/>
          <w:sz w:val="22"/>
          <w:szCs w:val="22"/>
          <w:lang w:val="lt-LT"/>
        </w:rPr>
        <w:t>taikomas</w:t>
      </w:r>
      <w:r w:rsidR="0064152D" w:rsidRPr="00E34FC6">
        <w:rPr>
          <w:sz w:val="22"/>
          <w:szCs w:val="22"/>
          <w:lang w:val="lt-LT"/>
        </w:rPr>
        <w:t xml:space="preserve"> / </w:t>
      </w:r>
      <w:r w:rsidR="0064152D" w:rsidRPr="00E34FC6">
        <w:rPr>
          <w:b/>
          <w:bCs/>
          <w:sz w:val="22"/>
          <w:szCs w:val="22"/>
          <w:lang w:val="lt-LT"/>
        </w:rPr>
        <w:t>netaikomas</w:t>
      </w:r>
      <w:r w:rsidR="0064152D" w:rsidRPr="00E34FC6">
        <w:rPr>
          <w:sz w:val="22"/>
          <w:szCs w:val="22"/>
          <w:lang w:val="lt-LT"/>
        </w:rPr>
        <w:t xml:space="preserve"> [</w:t>
      </w:r>
      <w:r w:rsidR="0064152D" w:rsidRPr="00E34FC6">
        <w:rPr>
          <w:i/>
          <w:iCs/>
          <w:sz w:val="22"/>
          <w:szCs w:val="22"/>
          <w:lang w:val="lt-LT"/>
        </w:rPr>
        <w:t>nurodyti reikalingą</w:t>
      </w:r>
      <w:r w:rsidR="0064152D" w:rsidRPr="00E34FC6">
        <w:rPr>
          <w:sz w:val="22"/>
          <w:szCs w:val="22"/>
          <w:lang w:val="lt-LT"/>
        </w:rPr>
        <w:t>].</w:t>
      </w:r>
    </w:p>
    <w:p w14:paraId="1B78F591" w14:textId="4E0492AF" w:rsidR="003246F4" w:rsidRPr="00E34FC6" w:rsidRDefault="003246F4"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Pastatas, kuriam atliekam</w:t>
      </w:r>
      <w:r w:rsidR="00CD61DD">
        <w:rPr>
          <w:sz w:val="22"/>
          <w:szCs w:val="22"/>
          <w:lang w:val="lt-LT"/>
        </w:rPr>
        <w:t>os</w:t>
      </w:r>
      <w:r w:rsidRPr="00E34FC6">
        <w:rPr>
          <w:sz w:val="22"/>
          <w:szCs w:val="22"/>
          <w:lang w:val="lt-LT"/>
        </w:rPr>
        <w:t xml:space="preserve"> energijos vartojimo audit</w:t>
      </w:r>
      <w:r w:rsidR="00CD61DD">
        <w:rPr>
          <w:sz w:val="22"/>
          <w:szCs w:val="22"/>
          <w:lang w:val="lt-LT"/>
        </w:rPr>
        <w:t xml:space="preserve">o bei </w:t>
      </w:r>
      <w:r w:rsidR="00CD61DD" w:rsidRPr="00CD61DD">
        <w:rPr>
          <w:sz w:val="22"/>
          <w:szCs w:val="22"/>
          <w:lang w:val="lt-LT"/>
        </w:rPr>
        <w:t>pastatų atnaujinimo ir energinio naudingumo planų parengimo paslaugos</w:t>
      </w:r>
      <w:r w:rsidRPr="00E34FC6">
        <w:rPr>
          <w:sz w:val="22"/>
          <w:szCs w:val="22"/>
          <w:lang w:val="lt-LT"/>
        </w:rPr>
        <w:t xml:space="preserve"> (toliau – </w:t>
      </w:r>
      <w:r w:rsidRPr="00E34FC6">
        <w:rPr>
          <w:b/>
          <w:bCs/>
          <w:sz w:val="22"/>
          <w:szCs w:val="22"/>
          <w:lang w:val="lt-LT"/>
        </w:rPr>
        <w:t>Pastatas</w:t>
      </w:r>
      <w:r w:rsidRPr="00E34FC6">
        <w:rPr>
          <w:sz w:val="22"/>
          <w:szCs w:val="22"/>
          <w:lang w:val="lt-LT"/>
        </w:rPr>
        <w:t>): [</w:t>
      </w:r>
      <w:r w:rsidRPr="00E34FC6">
        <w:rPr>
          <w:i/>
          <w:iCs/>
          <w:sz w:val="22"/>
          <w:szCs w:val="22"/>
          <w:lang w:val="lt-LT"/>
        </w:rPr>
        <w:t xml:space="preserve">pastato adresas </w:t>
      </w:r>
      <w:r w:rsidRPr="00E34FC6">
        <w:rPr>
          <w:sz w:val="22"/>
          <w:szCs w:val="22"/>
          <w:lang w:val="lt-LT"/>
        </w:rPr>
        <w:t>arba</w:t>
      </w:r>
      <w:r w:rsidRPr="00E34FC6">
        <w:rPr>
          <w:i/>
          <w:iCs/>
          <w:sz w:val="22"/>
          <w:szCs w:val="22"/>
          <w:lang w:val="lt-LT"/>
        </w:rPr>
        <w:t xml:space="preserve"> nurodomas Techninėje specifikacijoje</w:t>
      </w:r>
      <w:r w:rsidRPr="00E34FC6">
        <w:rPr>
          <w:sz w:val="22"/>
          <w:szCs w:val="22"/>
          <w:lang w:val="lt-LT"/>
        </w:rPr>
        <w:t>].</w:t>
      </w:r>
    </w:p>
    <w:p w14:paraId="7CA5DF01" w14:textId="77777777" w:rsidR="00D843A4" w:rsidRPr="00E34FC6" w:rsidRDefault="00D843A4" w:rsidP="006803B7">
      <w:pPr>
        <w:pStyle w:val="Engl12"/>
        <w:tabs>
          <w:tab w:val="left" w:pos="720"/>
        </w:tabs>
        <w:overflowPunct/>
        <w:autoSpaceDE/>
        <w:autoSpaceDN/>
        <w:adjustRightInd/>
        <w:spacing w:after="120"/>
        <w:ind w:left="709" w:hanging="709"/>
        <w:textAlignment w:val="auto"/>
        <w:rPr>
          <w:sz w:val="22"/>
          <w:szCs w:val="22"/>
          <w:lang w:val="lt-LT"/>
        </w:rPr>
      </w:pPr>
    </w:p>
    <w:p w14:paraId="1EC1394F" w14:textId="661D4BB8" w:rsidR="00622F17" w:rsidRPr="00E34FC6" w:rsidRDefault="00622F17" w:rsidP="006803B7">
      <w:pPr>
        <w:pStyle w:val="Engl12"/>
        <w:numPr>
          <w:ilvl w:val="0"/>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b/>
          <w:bCs/>
          <w:sz w:val="22"/>
          <w:szCs w:val="22"/>
          <w:lang w:val="lt-LT"/>
        </w:rPr>
        <w:t>P</w:t>
      </w:r>
      <w:r w:rsidR="007156A7" w:rsidRPr="00E34FC6">
        <w:rPr>
          <w:b/>
          <w:bCs/>
          <w:sz w:val="22"/>
          <w:szCs w:val="22"/>
          <w:lang w:val="lt-LT"/>
        </w:rPr>
        <w:t>ASLAUGŲ KAINA</w:t>
      </w:r>
      <w:r w:rsidR="00F15698" w:rsidRPr="00E34FC6">
        <w:rPr>
          <w:b/>
          <w:bCs/>
          <w:sz w:val="22"/>
          <w:szCs w:val="22"/>
          <w:lang w:val="lt-LT"/>
        </w:rPr>
        <w:t xml:space="preserve"> IR ATSISKAITYMO SĄLYGOS</w:t>
      </w:r>
      <w:r w:rsidRPr="00E34FC6">
        <w:rPr>
          <w:sz w:val="22"/>
          <w:szCs w:val="22"/>
          <w:lang w:val="lt-LT"/>
        </w:rPr>
        <w:tab/>
      </w:r>
    </w:p>
    <w:p w14:paraId="75C03D00" w14:textId="7F145737" w:rsidR="00622F17" w:rsidRPr="00E34FC6" w:rsidRDefault="007156A7"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Sutarčiai taikoma </w:t>
      </w:r>
      <w:r w:rsidRPr="00E34FC6">
        <w:rPr>
          <w:b/>
          <w:bCs/>
          <w:sz w:val="22"/>
          <w:szCs w:val="22"/>
          <w:lang w:val="lt-LT"/>
        </w:rPr>
        <w:t>fiksuotos kainos</w:t>
      </w:r>
      <w:r w:rsidRPr="00E34FC6">
        <w:rPr>
          <w:sz w:val="22"/>
          <w:szCs w:val="22"/>
          <w:lang w:val="lt-LT"/>
        </w:rPr>
        <w:t xml:space="preserve"> kainodara</w:t>
      </w:r>
      <w:r w:rsidR="00622F17" w:rsidRPr="00E34FC6">
        <w:rPr>
          <w:sz w:val="22"/>
          <w:szCs w:val="22"/>
          <w:lang w:val="lt-LT"/>
        </w:rPr>
        <w:t xml:space="preserve">. </w:t>
      </w:r>
    </w:p>
    <w:p w14:paraId="6AF116C5" w14:textId="5E6E3C34" w:rsidR="00622F17" w:rsidRPr="00E34FC6" w:rsidRDefault="00152E88"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Pradinės sutarties vertė (</w:t>
      </w:r>
      <w:r w:rsidR="00B721BF" w:rsidRPr="00E34FC6">
        <w:rPr>
          <w:sz w:val="22"/>
          <w:szCs w:val="22"/>
          <w:lang w:val="lt-LT"/>
        </w:rPr>
        <w:t>Tiekėjo</w:t>
      </w:r>
      <w:r w:rsidRPr="00E34FC6">
        <w:rPr>
          <w:sz w:val="22"/>
          <w:szCs w:val="22"/>
          <w:lang w:val="lt-LT"/>
        </w:rPr>
        <w:t xml:space="preserve"> pasiūlyme nurodyta Paslaugų kaina be PVM) – </w:t>
      </w:r>
      <w:r w:rsidRPr="00E34FC6">
        <w:rPr>
          <w:sz w:val="22"/>
          <w:szCs w:val="22"/>
          <w:highlight w:val="lightGray"/>
          <w:lang w:val="lt-LT"/>
        </w:rPr>
        <w:t>_________</w:t>
      </w:r>
      <w:r w:rsidRPr="00E34FC6">
        <w:rPr>
          <w:sz w:val="22"/>
          <w:szCs w:val="22"/>
          <w:lang w:val="lt-LT"/>
        </w:rPr>
        <w:t xml:space="preserve"> Eur (</w:t>
      </w:r>
      <w:r w:rsidRPr="00E34FC6">
        <w:rPr>
          <w:sz w:val="22"/>
          <w:szCs w:val="22"/>
          <w:highlight w:val="lightGray"/>
          <w:lang w:val="lt-LT"/>
        </w:rPr>
        <w:t>______</w:t>
      </w:r>
      <w:r w:rsidRPr="00E34FC6">
        <w:rPr>
          <w:sz w:val="22"/>
          <w:szCs w:val="22"/>
          <w:lang w:val="lt-LT"/>
        </w:rPr>
        <w:t xml:space="preserve">). PVM – </w:t>
      </w:r>
      <w:r w:rsidRPr="00E34FC6">
        <w:rPr>
          <w:sz w:val="22"/>
          <w:szCs w:val="22"/>
          <w:highlight w:val="lightGray"/>
          <w:lang w:val="lt-LT"/>
        </w:rPr>
        <w:t>_______</w:t>
      </w:r>
      <w:r w:rsidRPr="00E34FC6">
        <w:rPr>
          <w:sz w:val="22"/>
          <w:szCs w:val="22"/>
          <w:lang w:val="lt-LT"/>
        </w:rPr>
        <w:t xml:space="preserve"> Eur, Paslaugų kaina su PVM – </w:t>
      </w:r>
      <w:r w:rsidRPr="00E34FC6">
        <w:rPr>
          <w:sz w:val="22"/>
          <w:szCs w:val="22"/>
          <w:highlight w:val="lightGray"/>
          <w:lang w:val="lt-LT"/>
        </w:rPr>
        <w:t>_______</w:t>
      </w:r>
      <w:r w:rsidRPr="00E34FC6">
        <w:rPr>
          <w:sz w:val="22"/>
          <w:szCs w:val="22"/>
          <w:lang w:val="lt-LT"/>
        </w:rPr>
        <w:t xml:space="preserve"> Eur (</w:t>
      </w:r>
      <w:r w:rsidRPr="00E34FC6">
        <w:rPr>
          <w:sz w:val="22"/>
          <w:szCs w:val="22"/>
          <w:highlight w:val="lightGray"/>
          <w:lang w:val="lt-LT"/>
        </w:rPr>
        <w:t>__________</w:t>
      </w:r>
      <w:r w:rsidRPr="00E34FC6">
        <w:rPr>
          <w:sz w:val="22"/>
          <w:szCs w:val="22"/>
          <w:lang w:val="lt-LT"/>
        </w:rPr>
        <w:t>)</w:t>
      </w:r>
      <w:r w:rsidR="00622F17" w:rsidRPr="00E34FC6">
        <w:rPr>
          <w:sz w:val="22"/>
          <w:szCs w:val="22"/>
          <w:lang w:val="lt-LT"/>
        </w:rPr>
        <w:t>.</w:t>
      </w:r>
    </w:p>
    <w:p w14:paraId="32C4C6D5" w14:textId="01F60E57" w:rsidR="00B721BF" w:rsidRPr="00E34FC6" w:rsidRDefault="007156A7"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Į Paslaugų kainą</w:t>
      </w:r>
      <w:r w:rsidR="00B721BF" w:rsidRPr="00E34FC6">
        <w:rPr>
          <w:sz w:val="22"/>
          <w:szCs w:val="22"/>
          <w:lang w:val="lt-LT"/>
        </w:rPr>
        <w:t xml:space="preserve"> </w:t>
      </w:r>
      <w:r w:rsidR="00B721BF" w:rsidRPr="00E34FC6">
        <w:rPr>
          <w:color w:val="000000"/>
          <w:sz w:val="22"/>
          <w:szCs w:val="22"/>
          <w:lang w:val="lt-LT"/>
        </w:rPr>
        <w:t xml:space="preserve">turi būti </w:t>
      </w:r>
      <w:r w:rsidR="00B721BF" w:rsidRPr="00E34FC6">
        <w:rPr>
          <w:sz w:val="22"/>
          <w:szCs w:val="22"/>
          <w:lang w:val="lt-LT"/>
        </w:rPr>
        <w:t xml:space="preserve">įskaičiuotos visos su Paslaugų teikimu susijusios išlaidos, mokesčiai ir rinkliavos, </w:t>
      </w:r>
      <w:r w:rsidR="00B721BF" w:rsidRPr="00E34FC6">
        <w:rPr>
          <w:color w:val="000000"/>
          <w:sz w:val="22"/>
          <w:szCs w:val="22"/>
          <w:lang w:val="lt-LT"/>
        </w:rPr>
        <w:t>įskaitant, bet neapsiribojant</w:t>
      </w:r>
      <w:r w:rsidRPr="00E34FC6">
        <w:rPr>
          <w:sz w:val="22"/>
          <w:szCs w:val="22"/>
          <w:lang w:val="lt-LT"/>
        </w:rPr>
        <w:t xml:space="preserve"> </w:t>
      </w:r>
      <w:r w:rsidR="00570C5E" w:rsidRPr="00E34FC6">
        <w:rPr>
          <w:color w:val="000000"/>
          <w:sz w:val="22"/>
          <w:szCs w:val="22"/>
          <w:lang w:val="lt-LT"/>
        </w:rPr>
        <w:t>visas su dokumentų, būtinų Paslaugų įvykdymui pagal Sutartį, kurių reikalauja Užsakovas, rengimu ir pateikimu susijusias išlaidas; aprūpinimo įrangos, reikalingos Paslaugoms teikti, išlaidas; visas kitas išlaidas, būtinas tinkamam ir kokybiškam Paslaugų suteikimui.</w:t>
      </w:r>
      <w:r w:rsidR="0008140A" w:rsidRPr="00E34FC6">
        <w:rPr>
          <w:color w:val="000000"/>
          <w:sz w:val="22"/>
          <w:szCs w:val="22"/>
          <w:lang w:val="lt-LT"/>
        </w:rPr>
        <w:t xml:space="preserve"> </w:t>
      </w:r>
    </w:p>
    <w:p w14:paraId="31AAC6EA" w14:textId="774306AC" w:rsidR="002A0786" w:rsidRPr="00E34FC6" w:rsidRDefault="00220051"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Paslaugų kaina dėl kainų indekso ar mokesčių pasikeitimo perskaičiuojama nebus. Pridėtinės vertės mokestis (PVM) mokamas teisės aktų nustatytą tvarka atsižvelgiant į PVM tarifą, galiojantį Paslaugų </w:t>
      </w:r>
      <w:r w:rsidRPr="00E34FC6">
        <w:rPr>
          <w:sz w:val="22"/>
          <w:szCs w:val="22"/>
          <w:lang w:val="lt-LT"/>
        </w:rPr>
        <w:lastRenderedPageBreak/>
        <w:t xml:space="preserve">suteikimo ir PVM sąskaitos-faktūros surašymo dieną. Bendra Paslaugų kaina su PVM negali būti didinama dėl PVM tarifo padidėjimo, jeigu prievolė mokėti PVM ar taikyti didesnį PVM tarifą atsirado dėl </w:t>
      </w:r>
      <w:r w:rsidR="0065416E" w:rsidRPr="00E34FC6">
        <w:rPr>
          <w:sz w:val="22"/>
          <w:szCs w:val="22"/>
          <w:lang w:val="lt-LT"/>
        </w:rPr>
        <w:t>Tiekėj</w:t>
      </w:r>
      <w:r w:rsidRPr="00E34FC6">
        <w:rPr>
          <w:sz w:val="22"/>
          <w:szCs w:val="22"/>
          <w:lang w:val="lt-LT"/>
        </w:rPr>
        <w:t xml:space="preserve">o veiklos pokyčių bei kitų nuo </w:t>
      </w:r>
      <w:r w:rsidR="0065416E" w:rsidRPr="00E34FC6">
        <w:rPr>
          <w:sz w:val="22"/>
          <w:szCs w:val="22"/>
          <w:lang w:val="lt-LT"/>
        </w:rPr>
        <w:t>Tiekėj</w:t>
      </w:r>
      <w:r w:rsidRPr="00E34FC6">
        <w:rPr>
          <w:sz w:val="22"/>
          <w:szCs w:val="22"/>
          <w:lang w:val="lt-LT"/>
        </w:rPr>
        <w:t xml:space="preserve">o priklausančių aplinkybių (pvz., </w:t>
      </w:r>
      <w:r w:rsidR="0065416E" w:rsidRPr="00E34FC6">
        <w:rPr>
          <w:sz w:val="22"/>
          <w:szCs w:val="22"/>
          <w:lang w:val="lt-LT"/>
        </w:rPr>
        <w:t>Tiekėj</w:t>
      </w:r>
      <w:r w:rsidRPr="00E34FC6">
        <w:rPr>
          <w:sz w:val="22"/>
          <w:szCs w:val="22"/>
          <w:lang w:val="lt-LT"/>
        </w:rPr>
        <w:t>as tapo PVM mokėtoju, pasikeičia jo veikla ir pan</w:t>
      </w:r>
      <w:r w:rsidR="00EB7188" w:rsidRPr="00E34FC6">
        <w:rPr>
          <w:sz w:val="22"/>
          <w:szCs w:val="22"/>
          <w:lang w:val="lt-LT"/>
        </w:rPr>
        <w:t>.</w:t>
      </w:r>
      <w:r w:rsidRPr="00E34FC6">
        <w:rPr>
          <w:sz w:val="22"/>
          <w:szCs w:val="22"/>
          <w:lang w:val="lt-LT"/>
        </w:rPr>
        <w:t>)</w:t>
      </w:r>
      <w:r w:rsidR="002A0786" w:rsidRPr="00E34FC6">
        <w:rPr>
          <w:sz w:val="22"/>
          <w:szCs w:val="22"/>
          <w:lang w:val="lt-LT"/>
        </w:rPr>
        <w:t>.</w:t>
      </w:r>
    </w:p>
    <w:p w14:paraId="60E0320D" w14:textId="1B485ED8" w:rsidR="00AA4777" w:rsidRPr="00E34FC6" w:rsidRDefault="00554392" w:rsidP="00016BB8">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 xml:space="preserve">PVM sąskaitos-faktūros Užsakovui turi būti pateikiamos naudojantis informacinės sistemos „E. sąskaita“ ar kitomis LR </w:t>
      </w:r>
      <w:r w:rsidR="00215390" w:rsidRPr="00E34FC6">
        <w:rPr>
          <w:sz w:val="22"/>
          <w:szCs w:val="22"/>
          <w:lang w:val="lt-LT"/>
        </w:rPr>
        <w:t>v</w:t>
      </w:r>
      <w:r w:rsidRPr="00E34FC6">
        <w:rPr>
          <w:sz w:val="22"/>
          <w:szCs w:val="22"/>
          <w:lang w:val="lt-LT"/>
        </w:rPr>
        <w:t xml:space="preserve">iešųjų pirkimų įstatyme nustatytomis priemonėmis. PVM sąskaita-faktūra turi būti išrašoma tą patį mėnesį, kurį Užsakovas pasirašys </w:t>
      </w:r>
      <w:r w:rsidR="00AA4777" w:rsidRPr="00E34FC6">
        <w:rPr>
          <w:sz w:val="22"/>
          <w:szCs w:val="22"/>
          <w:lang w:val="lt-LT"/>
        </w:rPr>
        <w:t>Paslaugų p</w:t>
      </w:r>
      <w:r w:rsidRPr="00E34FC6">
        <w:rPr>
          <w:sz w:val="22"/>
          <w:szCs w:val="22"/>
          <w:lang w:val="lt-LT"/>
        </w:rPr>
        <w:t xml:space="preserve">riėmimo-perdavimo aktą. PVM sąskaitoje-faktūroje turi būti nurodyta: pasirašytų </w:t>
      </w:r>
      <w:r w:rsidR="00430D46" w:rsidRPr="00E34FC6">
        <w:rPr>
          <w:sz w:val="22"/>
          <w:szCs w:val="22"/>
          <w:lang w:val="lt-LT"/>
        </w:rPr>
        <w:t xml:space="preserve">Paslaugų priėmimo-perdavimo </w:t>
      </w:r>
      <w:r w:rsidRPr="00E34FC6">
        <w:rPr>
          <w:bCs/>
          <w:sz w:val="22"/>
          <w:szCs w:val="22"/>
          <w:lang w:val="lt-LT"/>
        </w:rPr>
        <w:t>aktų</w:t>
      </w:r>
      <w:r w:rsidRPr="00E34FC6">
        <w:rPr>
          <w:sz w:val="22"/>
          <w:szCs w:val="22"/>
          <w:lang w:val="lt-LT"/>
        </w:rPr>
        <w:t xml:space="preserve"> numeriai ir datos, Sutarties ir projekto numeriai bei pavadinimai. </w:t>
      </w:r>
    </w:p>
    <w:p w14:paraId="3A8FAFCF" w14:textId="2B7668D8" w:rsidR="00016BB8" w:rsidRPr="00E34FC6" w:rsidRDefault="00554392" w:rsidP="00016BB8">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Mokėjima</w:t>
      </w:r>
      <w:r w:rsidR="00AA3930" w:rsidRPr="00E34FC6">
        <w:rPr>
          <w:sz w:val="22"/>
          <w:szCs w:val="22"/>
          <w:lang w:val="lt-LT"/>
        </w:rPr>
        <w:t>s</w:t>
      </w:r>
      <w:r w:rsidRPr="00E34FC6">
        <w:rPr>
          <w:sz w:val="22"/>
          <w:szCs w:val="22"/>
          <w:lang w:val="lt-LT"/>
        </w:rPr>
        <w:t xml:space="preserve"> už suteiktas Paslaugas atliekam</w:t>
      </w:r>
      <w:r w:rsidR="00AA3930" w:rsidRPr="00E34FC6">
        <w:rPr>
          <w:sz w:val="22"/>
          <w:szCs w:val="22"/>
          <w:lang w:val="lt-LT"/>
        </w:rPr>
        <w:t>as</w:t>
      </w:r>
      <w:r w:rsidRPr="00E34FC6">
        <w:rPr>
          <w:sz w:val="22"/>
          <w:szCs w:val="22"/>
          <w:lang w:val="lt-LT"/>
        </w:rPr>
        <w:t xml:space="preserve"> </w:t>
      </w:r>
      <w:r w:rsidRPr="00E34FC6">
        <w:rPr>
          <w:b/>
          <w:bCs/>
          <w:sz w:val="22"/>
          <w:szCs w:val="22"/>
          <w:lang w:val="lt-LT"/>
        </w:rPr>
        <w:t>per 30 (trisdešimt) dienų</w:t>
      </w:r>
      <w:r w:rsidRPr="00E34FC6">
        <w:rPr>
          <w:sz w:val="22"/>
          <w:szCs w:val="22"/>
          <w:lang w:val="lt-LT"/>
        </w:rPr>
        <w:t xml:space="preserve"> nuo PVM sąskaitos-faktūros ir patvirtinto </w:t>
      </w:r>
      <w:r w:rsidR="00437FCC" w:rsidRPr="00E34FC6">
        <w:rPr>
          <w:sz w:val="22"/>
          <w:szCs w:val="22"/>
          <w:lang w:val="lt-LT"/>
        </w:rPr>
        <w:t>P</w:t>
      </w:r>
      <w:r w:rsidRPr="00E34FC6">
        <w:rPr>
          <w:sz w:val="22"/>
          <w:szCs w:val="22"/>
          <w:lang w:val="lt-LT"/>
        </w:rPr>
        <w:t>aslaugų priėmimo-perdavimo gavimo dienos</w:t>
      </w:r>
      <w:r w:rsidR="00AA4777" w:rsidRPr="00E34FC6">
        <w:rPr>
          <w:sz w:val="22"/>
          <w:szCs w:val="22"/>
          <w:lang w:val="lt-LT"/>
        </w:rPr>
        <w:t>.</w:t>
      </w:r>
    </w:p>
    <w:p w14:paraId="6FFCDE5C" w14:textId="77777777" w:rsidR="004E14F2" w:rsidRPr="00E34FC6" w:rsidRDefault="004E14F2" w:rsidP="004E14F2">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Visi mokėjimai pagal šią Sutartį atliekami eurais.</w:t>
      </w:r>
    </w:p>
    <w:p w14:paraId="17E6BEE9" w14:textId="6384E257" w:rsidR="00554392" w:rsidRPr="00E34FC6" w:rsidRDefault="00554392" w:rsidP="00016BB8">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Apmokėjimo diena laikoma apmokėjimo operacijos įvykdymo diena Užsakovo banke</w:t>
      </w:r>
      <w:r w:rsidR="009D6B3A" w:rsidRPr="00E34FC6">
        <w:rPr>
          <w:sz w:val="22"/>
          <w:szCs w:val="22"/>
          <w:lang w:val="lt-LT"/>
        </w:rPr>
        <w:t>.</w:t>
      </w:r>
    </w:p>
    <w:p w14:paraId="27D033D9" w14:textId="3A533910" w:rsidR="009D6B3A" w:rsidRPr="00E34FC6" w:rsidRDefault="009D6B3A" w:rsidP="009D6B3A">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6DDB38F" w14:textId="77777777" w:rsidR="00304CB1" w:rsidRPr="00E34FC6" w:rsidRDefault="00304CB1" w:rsidP="006803B7">
      <w:pPr>
        <w:pStyle w:val="Engl12"/>
        <w:tabs>
          <w:tab w:val="left" w:pos="720"/>
          <w:tab w:val="num" w:pos="1418"/>
        </w:tabs>
        <w:overflowPunct/>
        <w:autoSpaceDE/>
        <w:autoSpaceDN/>
        <w:adjustRightInd/>
        <w:spacing w:after="120"/>
        <w:ind w:left="709" w:hanging="709"/>
        <w:textAlignment w:val="auto"/>
        <w:rPr>
          <w:sz w:val="22"/>
          <w:szCs w:val="22"/>
          <w:lang w:val="lt-LT"/>
        </w:rPr>
      </w:pPr>
    </w:p>
    <w:p w14:paraId="7DE3E17E" w14:textId="7A7E210B" w:rsidR="00622F17" w:rsidRPr="00E34FC6" w:rsidRDefault="00622F17" w:rsidP="006803B7">
      <w:pPr>
        <w:pStyle w:val="Engl12"/>
        <w:numPr>
          <w:ilvl w:val="0"/>
          <w:numId w:val="1"/>
        </w:numPr>
        <w:tabs>
          <w:tab w:val="clear" w:pos="567"/>
          <w:tab w:val="left" w:pos="720"/>
          <w:tab w:val="num" w:pos="1418"/>
        </w:tabs>
        <w:overflowPunct/>
        <w:spacing w:after="120"/>
        <w:ind w:left="709" w:hanging="709"/>
        <w:rPr>
          <w:b/>
          <w:bCs/>
          <w:sz w:val="22"/>
          <w:szCs w:val="22"/>
          <w:lang w:val="lt-LT"/>
        </w:rPr>
      </w:pPr>
      <w:r w:rsidRPr="00E34FC6">
        <w:rPr>
          <w:b/>
          <w:bCs/>
          <w:sz w:val="22"/>
          <w:szCs w:val="22"/>
          <w:lang w:val="lt-LT"/>
        </w:rPr>
        <w:t>P</w:t>
      </w:r>
      <w:r w:rsidR="00E3375B" w:rsidRPr="00E34FC6">
        <w:rPr>
          <w:b/>
          <w:bCs/>
          <w:sz w:val="22"/>
          <w:szCs w:val="22"/>
          <w:lang w:val="lt-LT"/>
        </w:rPr>
        <w:t>ASLAUGŲ TEIKIMO TERMINAI</w:t>
      </w:r>
      <w:r w:rsidR="00291E34" w:rsidRPr="00E34FC6">
        <w:rPr>
          <w:b/>
          <w:bCs/>
          <w:sz w:val="22"/>
          <w:szCs w:val="22"/>
          <w:lang w:val="lt-LT"/>
        </w:rPr>
        <w:t>. PASLAUGŲ PERDAVIMAS</w:t>
      </w:r>
    </w:p>
    <w:p w14:paraId="76D11AAF" w14:textId="3C487DDF" w:rsidR="00A70C31" w:rsidRPr="00E34FC6" w:rsidRDefault="00A47CCE"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sz w:val="22"/>
          <w:szCs w:val="22"/>
          <w:lang w:val="lt-LT"/>
        </w:rPr>
        <w:t xml:space="preserve">Paslaugų suteikimo ir Paslaugų rezultato perdavimo terminas – </w:t>
      </w:r>
      <w:r w:rsidR="008429DB" w:rsidRPr="00E34FC6">
        <w:rPr>
          <w:b/>
          <w:bCs/>
          <w:sz w:val="22"/>
          <w:szCs w:val="22"/>
          <w:lang w:val="lt-LT"/>
        </w:rPr>
        <w:t>_____</w:t>
      </w:r>
      <w:r w:rsidRPr="00E34FC6">
        <w:rPr>
          <w:b/>
          <w:bCs/>
          <w:sz w:val="22"/>
          <w:szCs w:val="22"/>
          <w:lang w:val="lt-LT"/>
        </w:rPr>
        <w:t xml:space="preserve"> dienų nuo</w:t>
      </w:r>
      <w:r w:rsidRPr="00E34FC6">
        <w:rPr>
          <w:sz w:val="22"/>
          <w:szCs w:val="22"/>
          <w:lang w:val="lt-LT"/>
        </w:rPr>
        <w:t xml:space="preserve"> </w:t>
      </w:r>
      <w:r w:rsidRPr="00E34FC6">
        <w:rPr>
          <w:b/>
          <w:bCs/>
          <w:color w:val="000000"/>
          <w:sz w:val="22"/>
          <w:szCs w:val="22"/>
          <w:lang w:val="lt-LT"/>
        </w:rPr>
        <w:t>Paslaugų teikimo termino pradžios</w:t>
      </w:r>
      <w:r w:rsidRPr="00E34FC6">
        <w:rPr>
          <w:color w:val="000000"/>
          <w:sz w:val="22"/>
          <w:szCs w:val="22"/>
          <w:lang w:val="lt-LT"/>
        </w:rPr>
        <w:t>. Į šį terminą neįskaitomas Paslaugų teikimo sustabdymo terminas ir Paslaugų rezultato patikslinimo/trūkumų ištaisymo terminas, numatytas Sutarties 3.3 punkte.</w:t>
      </w:r>
    </w:p>
    <w:p w14:paraId="25E71573" w14:textId="46AB3746" w:rsidR="005F6AAB" w:rsidRPr="00E34FC6" w:rsidRDefault="005F6AAB"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b/>
          <w:bCs/>
          <w:color w:val="000000"/>
          <w:sz w:val="22"/>
          <w:szCs w:val="22"/>
          <w:lang w:val="lt-LT"/>
        </w:rPr>
        <w:t>Paslaugų teikimo termino pradžia</w:t>
      </w:r>
      <w:r w:rsidRPr="00E34FC6">
        <w:rPr>
          <w:color w:val="000000"/>
          <w:sz w:val="22"/>
          <w:szCs w:val="22"/>
          <w:lang w:val="lt-LT"/>
        </w:rPr>
        <w:t xml:space="preserve"> – diena, nurodyta Užsakovo pranešime (nurodyme) Tiekėjui apie Paslaugų teikimo pradžią. Iki Paslaugų teikimo termino pradžios Užsakovas turi pateikti Tiekėjui visus dokumentus ir duomenis, reikalingus Paslaugoms teikti. Laikotarpis tarp Sutarties įsigaliojimo ir Paslaugų teikimo termino pradžios neturi būti ilgesnis kaip 30 (trisdešimt) kalendorinių dienų, išskyrus atvejus, kai abi Šalys sutinka ir susitaria dėl ilgesnio laikotarpio.</w:t>
      </w:r>
    </w:p>
    <w:p w14:paraId="31745A96" w14:textId="00EC3E37" w:rsidR="005F6AAB" w:rsidRPr="00E34FC6" w:rsidRDefault="005F6AAB"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Tiekėjas privalo atsižvelgti į Užsakovo pastabas dėl Paslaugų rezultato (ataskaitos) turinio ir atlikti jų patikslinimus ir/ar ištaisyti trūkumus per 5 (penkias) darbo dienas nuo Užsakovo pastabų gavimo dienos. Užsakovas pateikia šiame punkte nurodytas pastabas (jeigu tokios yra) per 5 (penkias) darbo dienas nuo Paslaugų rezultato (ataskaitos) gavimo dienos.</w:t>
      </w:r>
      <w:r w:rsidRPr="00E34FC6">
        <w:rPr>
          <w:sz w:val="22"/>
          <w:szCs w:val="22"/>
          <w:lang w:val="lt-LT"/>
        </w:rPr>
        <w:t xml:space="preserve"> Taip pat k</w:t>
      </w:r>
      <w:r w:rsidRPr="00E34FC6">
        <w:rPr>
          <w:color w:val="000000"/>
          <w:sz w:val="22"/>
          <w:szCs w:val="22"/>
          <w:lang w:val="lt-LT"/>
        </w:rPr>
        <w:t xml:space="preserve">ilus poreikiui, Tiekėjas turi per </w:t>
      </w:r>
      <w:r w:rsidR="00375BA0" w:rsidRPr="00E34FC6">
        <w:rPr>
          <w:color w:val="000000"/>
          <w:sz w:val="22"/>
          <w:szCs w:val="22"/>
          <w:lang w:val="lt-LT"/>
        </w:rPr>
        <w:t>3</w:t>
      </w:r>
      <w:r w:rsidRPr="00E34FC6">
        <w:rPr>
          <w:color w:val="000000"/>
          <w:sz w:val="22"/>
          <w:szCs w:val="22"/>
          <w:lang w:val="lt-LT"/>
        </w:rPr>
        <w:t xml:space="preserve"> (</w:t>
      </w:r>
      <w:r w:rsidR="00375BA0" w:rsidRPr="00E34FC6">
        <w:rPr>
          <w:color w:val="000000"/>
          <w:sz w:val="22"/>
          <w:szCs w:val="22"/>
          <w:lang w:val="lt-LT"/>
        </w:rPr>
        <w:t>tris</w:t>
      </w:r>
      <w:r w:rsidRPr="00E34FC6">
        <w:rPr>
          <w:color w:val="000000"/>
          <w:sz w:val="22"/>
          <w:szCs w:val="22"/>
          <w:lang w:val="lt-LT"/>
        </w:rPr>
        <w:t>) darbo dienas nuo Užsakovo prašymo gavimo dienos pateikti paaiškinimus dėl Paslaugų rezultato (ataskaitos)  duomenų.</w:t>
      </w:r>
    </w:p>
    <w:p w14:paraId="021B80D4" w14:textId="59B1D510" w:rsidR="00291E34" w:rsidRPr="00E34FC6" w:rsidRDefault="00291E34"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sz w:val="22"/>
          <w:szCs w:val="22"/>
          <w:lang w:val="lt-LT"/>
        </w:rPr>
        <w:t>Tinkamai ir faktiškai suteiktų Paslaugų perdavimas ir priėmimas įforminamas Paslaugų perdavimo-priėmimo aktu, kurį Užsakovas pasirašo ne vėliau kaip per 5 (penkias) darbo dienas nuo jo gavimo dienos arba raštu informuoja Tiekėją apie atsisakymą priimti Paslaugas, nurodydamas suteiktų Paslaugų trūkumus.</w:t>
      </w:r>
    </w:p>
    <w:p w14:paraId="41BEA1F7" w14:textId="3889B820" w:rsidR="007E05E0" w:rsidRPr="00E34FC6" w:rsidRDefault="007E05E0" w:rsidP="006803B7">
      <w:pPr>
        <w:pStyle w:val="Engl12"/>
        <w:numPr>
          <w:ilvl w:val="1"/>
          <w:numId w:val="1"/>
        </w:numPr>
        <w:tabs>
          <w:tab w:val="clear" w:pos="567"/>
          <w:tab w:val="left" w:pos="720"/>
          <w:tab w:val="num" w:pos="1418"/>
        </w:tabs>
        <w:spacing w:after="120"/>
        <w:ind w:left="709" w:hanging="709"/>
        <w:rPr>
          <w:sz w:val="22"/>
          <w:szCs w:val="22"/>
          <w:lang w:val="lt-LT"/>
        </w:rPr>
      </w:pPr>
      <w:bookmarkStart w:id="0" w:name="_Hlk60879503"/>
      <w:r w:rsidRPr="00E34FC6">
        <w:rPr>
          <w:color w:val="000000"/>
          <w:sz w:val="22"/>
          <w:szCs w:val="22"/>
          <w:lang w:val="lt-LT"/>
        </w:rPr>
        <w:t>Paslaugų teikimo terminas Tiekėjo prašymu gali būti stabdomas dėl poreikio gauti reikalingos Paslaugų teikimui informacijos ir/ar dokumentų iš trečiųjų asmenų (valstybės institucijų, Pastatų naudotojo ir kitų asmenų). Šiuo atveju Paslaugų teikimo termino skaičiavimas stabdomas dieną, kai pateikiamas atitinkamas prašymas nurodytiems tretiesiems asmenims ir atnaujinamas kitą dieną po prašomos informacijos, dokumentų, leidimų, sutikimų, suderinimų, atsakymo ir pan. gavimo iš trečiųjų asmenų dienos. Paslaugų teikimo terminas taip pat gali būti stabdomas dėl kitų aplinkybių, kurios nebuvo žinomos iki Sutarties pasirašymo ir su kuriomis susidurtų bet kuris tiekėjas</w:t>
      </w:r>
      <w:bookmarkEnd w:id="0"/>
      <w:r w:rsidRPr="00E34FC6">
        <w:rPr>
          <w:color w:val="000000"/>
          <w:sz w:val="22"/>
          <w:szCs w:val="22"/>
          <w:lang w:val="lt-LT"/>
        </w:rPr>
        <w:t>. Paslaugų teikimo stabdymo terminas neįskaičiuojamas į Paslaugų teikimo terminą.</w:t>
      </w:r>
    </w:p>
    <w:p w14:paraId="112276EC" w14:textId="7F12D5FB" w:rsidR="007E05E0" w:rsidRPr="00E34FC6" w:rsidRDefault="007E05E0"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 xml:space="preserve">Paslaugų teikimo terminas gali būti pratęstas Paslaugų teikėjo ir Užsakovo rašytiniu susitarimu, jeigu: a) Užsakovo pateikiami </w:t>
      </w:r>
      <w:r w:rsidR="005A4962" w:rsidRPr="00E34FC6">
        <w:rPr>
          <w:color w:val="000000"/>
          <w:sz w:val="22"/>
          <w:szCs w:val="22"/>
          <w:lang w:val="lt-LT"/>
        </w:rPr>
        <w:t>Tiekėjui</w:t>
      </w:r>
      <w:r w:rsidRPr="00E34FC6">
        <w:rPr>
          <w:color w:val="000000"/>
          <w:sz w:val="22"/>
          <w:szCs w:val="22"/>
          <w:lang w:val="lt-LT"/>
        </w:rPr>
        <w:t xml:space="preserve"> nurodymai dėl Sutarties vykdymo turi esminės įtakos </w:t>
      </w:r>
      <w:r w:rsidR="005A4962" w:rsidRPr="00E34FC6">
        <w:rPr>
          <w:color w:val="000000"/>
          <w:sz w:val="22"/>
          <w:szCs w:val="22"/>
          <w:lang w:val="lt-LT"/>
        </w:rPr>
        <w:t>Tiekėjui</w:t>
      </w:r>
      <w:r w:rsidRPr="00E34FC6">
        <w:rPr>
          <w:color w:val="000000"/>
          <w:sz w:val="22"/>
          <w:szCs w:val="22"/>
          <w:lang w:val="lt-LT"/>
        </w:rPr>
        <w:t xml:space="preserve"> prievolių įvykdymo terminui; b) atsiranda uždelsimas, kliūčių ar trukdymų, kurie sukelti ir priskirtini tretiesiems asmenims ar Užsakovui ir kurių atsiradimui </w:t>
      </w:r>
      <w:r w:rsidR="005A4962" w:rsidRPr="00E34FC6">
        <w:rPr>
          <w:color w:val="000000"/>
          <w:sz w:val="22"/>
          <w:szCs w:val="22"/>
          <w:lang w:val="lt-LT"/>
        </w:rPr>
        <w:t>Tiekėjas</w:t>
      </w:r>
      <w:r w:rsidRPr="00E34FC6">
        <w:rPr>
          <w:color w:val="000000"/>
          <w:sz w:val="22"/>
          <w:szCs w:val="22"/>
          <w:lang w:val="lt-LT"/>
        </w:rPr>
        <w:t xml:space="preserve"> neturi įtakos ir už juos neatsako; c) pasikeičia, yra panaikinami ar įsigalioja teisės aktai, kurie turi įtakos sutartinių įsipareigojimų vykdymui; d) yra kitos pagrįstos aplinkybės, kurių Šalys negalėjo iš anksto numatyti, kontroliuoti ir nebuvo prisiėmusios tų aplinkybių atsiradimo rizikos iki Sutarties sudarymo bei su kuriomis būtų susidūręs bet kuris kitas viešojo pirkimo  konkursą laimėjęs tiekėjas.</w:t>
      </w:r>
    </w:p>
    <w:p w14:paraId="3659C265" w14:textId="16650E1C" w:rsidR="007E05E0" w:rsidRPr="00E34FC6" w:rsidRDefault="005A4962"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Tiekėjas</w:t>
      </w:r>
      <w:r w:rsidR="007E05E0" w:rsidRPr="00E34FC6">
        <w:rPr>
          <w:color w:val="000000"/>
          <w:sz w:val="22"/>
          <w:szCs w:val="22"/>
          <w:lang w:val="lt-LT"/>
        </w:rPr>
        <w:t xml:space="preserve">, manydamas, jog jis turi teisę į terminų pratęsimą, apie tai nepasibaigus terminui praneša Užsakovui, pranešime nurodydamas, kokiam laikui turi būti pratęsiamas terminas, aplinkybes, kurios lėmė poreikį pratęsti terminą, laiką, kurį truko šios aplinkybės, bei pateikia nurodytą informaciją pagrindžiančius dokumentus. Užsakovas, gavęs </w:t>
      </w:r>
      <w:r w:rsidRPr="00E34FC6">
        <w:rPr>
          <w:color w:val="000000"/>
          <w:sz w:val="22"/>
          <w:szCs w:val="22"/>
          <w:lang w:val="lt-LT"/>
        </w:rPr>
        <w:t>Tiekėjo</w:t>
      </w:r>
      <w:r w:rsidR="007E05E0" w:rsidRPr="00E34FC6">
        <w:rPr>
          <w:color w:val="000000"/>
          <w:sz w:val="22"/>
          <w:szCs w:val="22"/>
          <w:lang w:val="lt-LT"/>
        </w:rPr>
        <w:t xml:space="preserve"> pranešimą, per 5 (penkias) darbo dienas išnagrinėja </w:t>
      </w:r>
      <w:r w:rsidRPr="00E34FC6">
        <w:rPr>
          <w:color w:val="000000"/>
          <w:sz w:val="22"/>
          <w:szCs w:val="22"/>
          <w:lang w:val="lt-LT"/>
        </w:rPr>
        <w:t>Tie</w:t>
      </w:r>
      <w:r w:rsidR="007E05E0" w:rsidRPr="00E34FC6">
        <w:rPr>
          <w:color w:val="000000"/>
          <w:sz w:val="22"/>
          <w:szCs w:val="22"/>
          <w:lang w:val="lt-LT"/>
        </w:rPr>
        <w:t xml:space="preserve">kėjo pateiktą informaciją, priima sprendimą ir apie jį raštu praneša </w:t>
      </w:r>
      <w:r w:rsidRPr="00E34FC6">
        <w:rPr>
          <w:color w:val="000000"/>
          <w:sz w:val="22"/>
          <w:szCs w:val="22"/>
          <w:lang w:val="lt-LT"/>
        </w:rPr>
        <w:t>Tie</w:t>
      </w:r>
      <w:r w:rsidR="007E05E0" w:rsidRPr="00E34FC6">
        <w:rPr>
          <w:color w:val="000000"/>
          <w:sz w:val="22"/>
          <w:szCs w:val="22"/>
          <w:lang w:val="lt-LT"/>
        </w:rPr>
        <w:t xml:space="preserve">kėjui. Užsakovas, atmesdamas </w:t>
      </w:r>
      <w:r w:rsidRPr="00E34FC6">
        <w:rPr>
          <w:color w:val="000000"/>
          <w:sz w:val="22"/>
          <w:szCs w:val="22"/>
          <w:lang w:val="lt-LT"/>
        </w:rPr>
        <w:t>Tie</w:t>
      </w:r>
      <w:r w:rsidR="007E05E0" w:rsidRPr="00E34FC6">
        <w:rPr>
          <w:color w:val="000000"/>
          <w:sz w:val="22"/>
          <w:szCs w:val="22"/>
          <w:lang w:val="lt-LT"/>
        </w:rPr>
        <w:t>kėjo prašymą pratęsti terminą, nurodo atmetimo priežastis.</w:t>
      </w:r>
    </w:p>
    <w:p w14:paraId="101902FC" w14:textId="77777777" w:rsidR="001A0508" w:rsidRPr="00E34FC6" w:rsidRDefault="001A0508" w:rsidP="009A7069">
      <w:pPr>
        <w:pStyle w:val="Engl12"/>
        <w:tabs>
          <w:tab w:val="left" w:pos="720"/>
        </w:tabs>
        <w:spacing w:after="120"/>
        <w:ind w:left="709"/>
        <w:rPr>
          <w:sz w:val="22"/>
          <w:szCs w:val="22"/>
          <w:lang w:val="lt-LT"/>
        </w:rPr>
      </w:pPr>
    </w:p>
    <w:p w14:paraId="0A20DC8B" w14:textId="34BC2BE2" w:rsidR="00622F17" w:rsidRPr="00E34FC6" w:rsidRDefault="005C5321" w:rsidP="006803B7">
      <w:pPr>
        <w:pStyle w:val="Engl12"/>
        <w:numPr>
          <w:ilvl w:val="0"/>
          <w:numId w:val="1"/>
        </w:numPr>
        <w:tabs>
          <w:tab w:val="clear" w:pos="567"/>
          <w:tab w:val="left" w:pos="720"/>
          <w:tab w:val="num" w:pos="1418"/>
        </w:tabs>
        <w:overflowPunct/>
        <w:spacing w:after="120"/>
        <w:ind w:left="709" w:hanging="709"/>
        <w:rPr>
          <w:b/>
          <w:bCs/>
          <w:sz w:val="22"/>
          <w:szCs w:val="22"/>
          <w:lang w:val="lt-LT"/>
        </w:rPr>
      </w:pPr>
      <w:r w:rsidRPr="00E34FC6">
        <w:rPr>
          <w:b/>
          <w:bCs/>
          <w:sz w:val="22"/>
          <w:szCs w:val="22"/>
          <w:lang w:val="lt-LT"/>
        </w:rPr>
        <w:t>ŠALIŲ TEISĖS IR PAREIGOS</w:t>
      </w:r>
    </w:p>
    <w:p w14:paraId="55BC3E54" w14:textId="71DE5E3C" w:rsidR="005C5321" w:rsidRPr="00E34FC6" w:rsidRDefault="000A1684"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b/>
          <w:bCs/>
          <w:sz w:val="22"/>
          <w:szCs w:val="22"/>
          <w:lang w:val="lt-LT"/>
        </w:rPr>
        <w:t>Tiekėjo</w:t>
      </w:r>
      <w:r w:rsidR="005C5321" w:rsidRPr="00E34FC6">
        <w:rPr>
          <w:b/>
          <w:bCs/>
          <w:sz w:val="22"/>
          <w:szCs w:val="22"/>
          <w:lang w:val="lt-LT"/>
        </w:rPr>
        <w:t xml:space="preserve"> pareigos</w:t>
      </w:r>
      <w:r w:rsidR="005C5321" w:rsidRPr="00E34FC6">
        <w:rPr>
          <w:sz w:val="22"/>
          <w:szCs w:val="22"/>
          <w:lang w:val="lt-LT"/>
        </w:rPr>
        <w:t xml:space="preserve">. </w:t>
      </w:r>
      <w:r w:rsidRPr="00E34FC6">
        <w:rPr>
          <w:sz w:val="22"/>
          <w:szCs w:val="22"/>
          <w:lang w:val="lt-LT"/>
        </w:rPr>
        <w:t>Tiekėjas</w:t>
      </w:r>
      <w:r w:rsidR="005C5321" w:rsidRPr="00E34FC6">
        <w:rPr>
          <w:sz w:val="22"/>
          <w:szCs w:val="22"/>
          <w:lang w:val="lt-LT"/>
        </w:rPr>
        <w:t xml:space="preserve"> </w:t>
      </w:r>
      <w:r w:rsidR="008E1891" w:rsidRPr="00E34FC6">
        <w:rPr>
          <w:sz w:val="22"/>
          <w:szCs w:val="22"/>
          <w:lang w:val="lt-LT"/>
        </w:rPr>
        <w:t>įsipareigoja</w:t>
      </w:r>
      <w:r w:rsidR="00E41256" w:rsidRPr="00E34FC6">
        <w:rPr>
          <w:sz w:val="22"/>
          <w:szCs w:val="22"/>
          <w:lang w:val="lt-LT"/>
        </w:rPr>
        <w:t>:</w:t>
      </w:r>
    </w:p>
    <w:p w14:paraId="6B5CDE81" w14:textId="3AF03E67" w:rsidR="000A1684" w:rsidRPr="00E34FC6" w:rsidRDefault="00FF1A49"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bCs/>
          <w:iCs/>
          <w:sz w:val="22"/>
          <w:szCs w:val="22"/>
          <w:lang w:val="lt-LT"/>
        </w:rPr>
        <w:t xml:space="preserve">suteikti </w:t>
      </w:r>
      <w:r w:rsidRPr="00E34FC6">
        <w:rPr>
          <w:sz w:val="22"/>
          <w:szCs w:val="22"/>
          <w:lang w:val="lt-LT"/>
        </w:rPr>
        <w:t xml:space="preserve">visas šioje Sutartyje ir Techninėje specifikacijoje nurodytas Paslaugas </w:t>
      </w:r>
      <w:r w:rsidRPr="00E34FC6">
        <w:rPr>
          <w:bCs/>
          <w:iCs/>
          <w:sz w:val="22"/>
          <w:szCs w:val="22"/>
          <w:lang w:val="lt-LT"/>
        </w:rPr>
        <w:t xml:space="preserve">Sutartyje bei jos prieduose nurodyta tvarka ir terminais, laikantis Paslaugų teikimą reglamentuojančiuose teisės aktuose nurodytų reikalavimų ir sąlygų, parengti dokumentus, susijusius su Sutartyje numatytų Paslaugų teikimu, taip pat atsižvelgiant į poreikį ir Užsakovo prašymus (nurodymus), patikslinti parengtus dokumentus, ištaisyti jų trūkumus ir pateikti paaiškinimus dėl dokumentų duomenų, atlikti kitus įsipareigojimus pagal šią sutartį. </w:t>
      </w:r>
      <w:r w:rsidRPr="00E34FC6">
        <w:rPr>
          <w:sz w:val="22"/>
          <w:szCs w:val="22"/>
          <w:lang w:val="lt-LT"/>
        </w:rPr>
        <w:t>Jeigu Paslaugų teikimui Tiekėjas pasitelks trečiuosius asmenis, Tiekėjas visa apimtimi atsako prieš Užsakovą už tokių trečiųjų asmenų teikiamų paslaugų kokybę ar už jų veiksmais ar neveikimu padarytą žalą;</w:t>
      </w:r>
    </w:p>
    <w:p w14:paraId="2D96D939" w14:textId="77232B1F" w:rsidR="00FF1A49" w:rsidRPr="00E34FC6" w:rsidRDefault="00FF1A49"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sz w:val="22"/>
          <w:szCs w:val="22"/>
          <w:lang w:val="lt-LT"/>
        </w:rPr>
        <w:t>laiku ir tinkamai informuoti Užsakovą apie suteiktas Paslaugas</w:t>
      </w:r>
      <w:r w:rsidR="000631C3" w:rsidRPr="00E34FC6">
        <w:rPr>
          <w:sz w:val="22"/>
          <w:szCs w:val="22"/>
          <w:lang w:val="lt-LT"/>
        </w:rPr>
        <w:t xml:space="preserve">, taip pat </w:t>
      </w:r>
      <w:r w:rsidR="000631C3" w:rsidRPr="00E34FC6">
        <w:rPr>
          <w:color w:val="000000"/>
          <w:sz w:val="22"/>
          <w:szCs w:val="22"/>
          <w:lang w:val="lt-LT"/>
        </w:rPr>
        <w:t>parengti ir pateikti Užsakovui visus būtinus dokumentus, susijusius su tinkamu Paslaugų suteikimu Sutartyje nurodytame pastate</w:t>
      </w:r>
      <w:r w:rsidR="000631C3" w:rsidRPr="00E34FC6">
        <w:rPr>
          <w:sz w:val="22"/>
          <w:szCs w:val="22"/>
          <w:lang w:val="lt-LT"/>
        </w:rPr>
        <w:t>,</w:t>
      </w:r>
      <w:r w:rsidRPr="00E34FC6">
        <w:rPr>
          <w:sz w:val="22"/>
          <w:szCs w:val="22"/>
          <w:lang w:val="lt-LT"/>
        </w:rPr>
        <w:t xml:space="preserve"> pateikti Užsakovui suteiktų Paslaugų priėmimo-perdavimo aktus (ataskaitas), jeigu jų reikalauja Užsakovas, </w:t>
      </w:r>
      <w:r w:rsidR="008232C1" w:rsidRPr="00E34FC6">
        <w:rPr>
          <w:sz w:val="22"/>
          <w:szCs w:val="22"/>
          <w:lang w:val="lt-LT"/>
        </w:rPr>
        <w:t>pateikti</w:t>
      </w:r>
      <w:r w:rsidRPr="00E34FC6">
        <w:rPr>
          <w:sz w:val="22"/>
          <w:szCs w:val="22"/>
          <w:lang w:val="lt-LT"/>
        </w:rPr>
        <w:t xml:space="preserve"> sąskaitas-faktūras</w:t>
      </w:r>
      <w:r w:rsidR="008232C1" w:rsidRPr="00E34FC6">
        <w:rPr>
          <w:sz w:val="22"/>
          <w:szCs w:val="22"/>
          <w:lang w:val="lt-LT"/>
        </w:rPr>
        <w:t xml:space="preserve"> bei</w:t>
      </w:r>
      <w:r w:rsidRPr="00E34FC6">
        <w:rPr>
          <w:sz w:val="22"/>
          <w:szCs w:val="22"/>
          <w:lang w:val="lt-LT"/>
        </w:rPr>
        <w:t xml:space="preserve"> kitą Sutartyje ir jos prieduose numatytą Paslaugų suteikimo dokumentaciją;</w:t>
      </w:r>
    </w:p>
    <w:p w14:paraId="1B575F76" w14:textId="118FCA65" w:rsidR="00FF1A49" w:rsidRPr="00E34FC6" w:rsidRDefault="009C1407"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sz w:val="22"/>
          <w:szCs w:val="22"/>
          <w:lang w:val="lt-LT"/>
        </w:rPr>
        <w:t xml:space="preserve">savo sąskaita pasirūpinti visa būtina įranga ir priemonėmis, reikalingomis tinkamam </w:t>
      </w:r>
      <w:r w:rsidR="008232C1" w:rsidRPr="00E34FC6">
        <w:rPr>
          <w:sz w:val="22"/>
          <w:szCs w:val="22"/>
          <w:lang w:val="lt-LT"/>
        </w:rPr>
        <w:t>S</w:t>
      </w:r>
      <w:r w:rsidRPr="00E34FC6">
        <w:rPr>
          <w:sz w:val="22"/>
          <w:szCs w:val="22"/>
          <w:lang w:val="lt-LT"/>
        </w:rPr>
        <w:t>utarties vykdymui;</w:t>
      </w:r>
    </w:p>
    <w:p w14:paraId="385378AA" w14:textId="3593C18F" w:rsidR="009C1407" w:rsidRPr="00E34FC6" w:rsidRDefault="009C1407"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 xml:space="preserve">perduoti </w:t>
      </w:r>
      <w:r w:rsidR="008232C1" w:rsidRPr="00E34FC6">
        <w:rPr>
          <w:color w:val="000000"/>
          <w:sz w:val="22"/>
          <w:szCs w:val="22"/>
          <w:lang w:val="lt-LT"/>
        </w:rPr>
        <w:t xml:space="preserve">Užsakovui </w:t>
      </w:r>
      <w:r w:rsidRPr="00E34FC6">
        <w:rPr>
          <w:color w:val="000000"/>
          <w:sz w:val="22"/>
          <w:szCs w:val="22"/>
          <w:lang w:val="lt-LT"/>
        </w:rPr>
        <w:t>nuosavybės teisę ir autoriaus turtines teises į Paslaugų rezultatus;</w:t>
      </w:r>
    </w:p>
    <w:p w14:paraId="007559A1" w14:textId="65CD1402" w:rsidR="00E91B22" w:rsidRPr="00E34FC6" w:rsidRDefault="00E91B22"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sz w:val="22"/>
          <w:szCs w:val="22"/>
          <w:lang w:val="lt-LT"/>
        </w:rPr>
        <w:t>atlyginti nuostolius dėl bet kokių reikalavimų, kylančių dėl autorių teisių pažeidimo, išskyrus atvejus, kai toks pažeidimas atsiranda dėl Užsakovo kaltės;</w:t>
      </w:r>
    </w:p>
    <w:p w14:paraId="2F724E71" w14:textId="514F2F0E" w:rsidR="009C1407" w:rsidRPr="00E34FC6" w:rsidRDefault="008232C1" w:rsidP="00E91B22">
      <w:pPr>
        <w:pStyle w:val="Engl12"/>
        <w:numPr>
          <w:ilvl w:val="2"/>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S</w:t>
      </w:r>
      <w:r w:rsidR="009C1407" w:rsidRPr="00E34FC6">
        <w:rPr>
          <w:color w:val="000000"/>
          <w:sz w:val="22"/>
          <w:szCs w:val="22"/>
          <w:lang w:val="lt-LT"/>
        </w:rPr>
        <w:t xml:space="preserve">utarties vykdymo pabaigoje </w:t>
      </w:r>
      <w:r w:rsidRPr="00E34FC6">
        <w:rPr>
          <w:color w:val="000000"/>
          <w:sz w:val="22"/>
          <w:szCs w:val="22"/>
          <w:lang w:val="lt-LT"/>
        </w:rPr>
        <w:t xml:space="preserve">Užsakovui </w:t>
      </w:r>
      <w:r w:rsidR="009C1407" w:rsidRPr="00E34FC6">
        <w:rPr>
          <w:color w:val="000000"/>
          <w:sz w:val="22"/>
          <w:szCs w:val="22"/>
          <w:lang w:val="lt-LT"/>
        </w:rPr>
        <w:t>paprašius raštu, grąžinti visus iš</w:t>
      </w:r>
      <w:r w:rsidRPr="00E34FC6">
        <w:rPr>
          <w:color w:val="000000"/>
          <w:sz w:val="22"/>
          <w:szCs w:val="22"/>
          <w:lang w:val="lt-LT"/>
        </w:rPr>
        <w:t xml:space="preserve"> Užsakovo</w:t>
      </w:r>
      <w:r w:rsidR="009C1407" w:rsidRPr="00E34FC6">
        <w:rPr>
          <w:color w:val="000000"/>
          <w:sz w:val="22"/>
          <w:szCs w:val="22"/>
          <w:lang w:val="lt-LT"/>
        </w:rPr>
        <w:t xml:space="preserve"> gautus</w:t>
      </w:r>
      <w:r w:rsidRPr="00E34FC6">
        <w:rPr>
          <w:color w:val="000000"/>
          <w:sz w:val="22"/>
          <w:szCs w:val="22"/>
          <w:lang w:val="lt-LT"/>
        </w:rPr>
        <w:t xml:space="preserve"> bei</w:t>
      </w:r>
      <w:r w:rsidR="009C1407" w:rsidRPr="00E34FC6">
        <w:rPr>
          <w:color w:val="000000"/>
          <w:sz w:val="22"/>
          <w:szCs w:val="22"/>
          <w:lang w:val="lt-LT"/>
        </w:rPr>
        <w:t xml:space="preserve"> </w:t>
      </w:r>
      <w:r w:rsidRPr="00E34FC6">
        <w:rPr>
          <w:color w:val="000000"/>
          <w:sz w:val="22"/>
          <w:szCs w:val="22"/>
          <w:lang w:val="lt-LT"/>
        </w:rPr>
        <w:t>S</w:t>
      </w:r>
      <w:r w:rsidR="009C1407" w:rsidRPr="00E34FC6">
        <w:rPr>
          <w:color w:val="000000"/>
          <w:sz w:val="22"/>
          <w:szCs w:val="22"/>
          <w:lang w:val="lt-LT"/>
        </w:rPr>
        <w:t>utarčiai vykdyti reikalingus dokumentus;</w:t>
      </w:r>
    </w:p>
    <w:p w14:paraId="018C8631" w14:textId="5A5B15BE" w:rsidR="006803B7" w:rsidRPr="00E34FC6" w:rsidRDefault="00974641"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bCs/>
          <w:sz w:val="22"/>
          <w:szCs w:val="22"/>
          <w:lang w:val="lt-LT"/>
        </w:rPr>
        <w:t>T</w:t>
      </w:r>
      <w:r w:rsidR="006803B7" w:rsidRPr="00E34FC6">
        <w:rPr>
          <w:bCs/>
          <w:sz w:val="22"/>
          <w:szCs w:val="22"/>
          <w:lang w:val="lt-LT"/>
        </w:rPr>
        <w:t>iekėjas visą Paslaugų teikimo laikotarpį tinkamai kaupia, pildo, archyvuoja, saugo, prižiūri bei tvarko visus jo pagal Sutartį privalomus parengti/gauti, pateikti bei jam vykdant Sutartį perduotus dokumentus, kitą dokumentaciją bei medžiagą ir yra atsakingas už parengtuose/užpildytuose dokumentuose pateikiamų duomenų teisingumą bei atitikimą faktinėms aplinkybėms, bei normatyvinių dokumentų reikalavimams;</w:t>
      </w:r>
    </w:p>
    <w:p w14:paraId="1E6C8635" w14:textId="4257E430" w:rsidR="006803B7" w:rsidRPr="00E34FC6" w:rsidRDefault="00974641" w:rsidP="006803B7">
      <w:pPr>
        <w:pStyle w:val="Engl12"/>
        <w:numPr>
          <w:ilvl w:val="2"/>
          <w:numId w:val="1"/>
        </w:numPr>
        <w:tabs>
          <w:tab w:val="clear" w:pos="567"/>
          <w:tab w:val="num" w:pos="1418"/>
        </w:tabs>
        <w:spacing w:after="120"/>
        <w:ind w:left="709" w:hanging="709"/>
        <w:rPr>
          <w:sz w:val="22"/>
          <w:szCs w:val="22"/>
          <w:lang w:val="lt-LT"/>
        </w:rPr>
      </w:pPr>
      <w:r w:rsidRPr="00E34FC6">
        <w:rPr>
          <w:sz w:val="22"/>
          <w:szCs w:val="22"/>
          <w:lang w:val="lt-LT"/>
        </w:rPr>
        <w:t>p</w:t>
      </w:r>
      <w:r w:rsidR="006803B7" w:rsidRPr="00E34FC6">
        <w:rPr>
          <w:sz w:val="22"/>
          <w:szCs w:val="22"/>
          <w:lang w:val="lt-LT"/>
        </w:rPr>
        <w:t>risiimti atsakomybę bei atlyginti visus tiesioginius ir netiesioginius nuostolius ir/arba Užsakovo patirtas išlaidas už netinkamai pagal Sutartį suteiktas Paslaugas;</w:t>
      </w:r>
    </w:p>
    <w:p w14:paraId="68B6515E" w14:textId="5BA3CF37" w:rsidR="007B2E4F" w:rsidRPr="00E34FC6" w:rsidRDefault="00974641" w:rsidP="006803B7">
      <w:pPr>
        <w:pStyle w:val="Engl12"/>
        <w:numPr>
          <w:ilvl w:val="2"/>
          <w:numId w:val="1"/>
        </w:numPr>
        <w:tabs>
          <w:tab w:val="clear" w:pos="567"/>
          <w:tab w:val="num" w:pos="1418"/>
        </w:tabs>
        <w:spacing w:after="120"/>
        <w:ind w:left="709" w:hanging="709"/>
        <w:rPr>
          <w:sz w:val="22"/>
          <w:szCs w:val="22"/>
          <w:lang w:val="lt-LT"/>
        </w:rPr>
      </w:pPr>
      <w:r w:rsidRPr="00E34FC6">
        <w:rPr>
          <w:sz w:val="22"/>
          <w:szCs w:val="22"/>
          <w:lang w:val="lt-LT"/>
        </w:rPr>
        <w:t>n</w:t>
      </w:r>
      <w:r w:rsidR="007B2E4F" w:rsidRPr="00E34FC6">
        <w:rPr>
          <w:sz w:val="22"/>
          <w:szCs w:val="22"/>
          <w:lang w:val="lt-LT"/>
        </w:rPr>
        <w:t>edelsiant, bet ne vėliau kaip per 2 (</w:t>
      </w:r>
      <w:r w:rsidR="007B2E4F" w:rsidRPr="00E34FC6">
        <w:rPr>
          <w:bCs/>
          <w:sz w:val="22"/>
          <w:szCs w:val="22"/>
          <w:lang w:val="lt-LT"/>
        </w:rPr>
        <w:t>dvi) darbo dienas</w:t>
      </w:r>
      <w:r w:rsidR="007B2E4F" w:rsidRPr="00E34FC6">
        <w:rPr>
          <w:sz w:val="22"/>
          <w:szCs w:val="22"/>
          <w:lang w:val="lt-LT"/>
        </w:rPr>
        <w:t>, raštu informuoti Užsakovą apie aplinkybių, galinčių trukdyti vykdyti Sutartį, atsiradimą, įskaitant ir informacijos, dokumentų ir kitų duomenų trūkumą, apie aplinkybes, keliančias grėsmę Paslaugų kokybei ar jų įvykdymui Sutartyje nustatytomis sąlygomis ir tvarka;</w:t>
      </w:r>
    </w:p>
    <w:p w14:paraId="3F29C07F" w14:textId="11835928" w:rsidR="009F6A3F" w:rsidRPr="00E34FC6" w:rsidRDefault="009F6A3F"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užtikrinti, kad visą Sutarties galiojimo laikotarpį </w:t>
      </w:r>
      <w:r w:rsidR="00974641" w:rsidRPr="00E34FC6">
        <w:rPr>
          <w:sz w:val="22"/>
          <w:szCs w:val="22"/>
          <w:lang w:val="lt-LT"/>
        </w:rPr>
        <w:t>Tiekėjo</w:t>
      </w:r>
      <w:r w:rsidRPr="00E34FC6">
        <w:rPr>
          <w:sz w:val="22"/>
          <w:szCs w:val="22"/>
          <w:lang w:val="lt-LT"/>
        </w:rPr>
        <w:t xml:space="preserve"> sutartiniams įsipareigojimams vykdyti priskirti darbuotojai turėtų reikiamą kvalifikaciją ir patirtį, reikalingą tinkamai teikti Paslaugas</w:t>
      </w:r>
      <w:r w:rsidR="00ED4395" w:rsidRPr="00E34FC6">
        <w:rPr>
          <w:sz w:val="22"/>
          <w:szCs w:val="22"/>
          <w:lang w:val="lt-LT"/>
        </w:rPr>
        <w:t>.</w:t>
      </w:r>
      <w:r w:rsidR="00ED1908" w:rsidRPr="00E34FC6">
        <w:rPr>
          <w:sz w:val="22"/>
          <w:szCs w:val="22"/>
          <w:lang w:val="lt-LT"/>
        </w:rPr>
        <w:t xml:space="preserve"> </w:t>
      </w:r>
      <w:r w:rsidR="00ED4395" w:rsidRPr="00E34FC6">
        <w:rPr>
          <w:sz w:val="22"/>
          <w:szCs w:val="22"/>
          <w:lang w:val="lt-LT"/>
        </w:rPr>
        <w:t>J</w:t>
      </w:r>
      <w:r w:rsidR="00ED1908" w:rsidRPr="00E34FC6">
        <w:rPr>
          <w:sz w:val="22"/>
          <w:szCs w:val="22"/>
          <w:lang w:val="lt-LT"/>
        </w:rPr>
        <w:t xml:space="preserve">eigu </w:t>
      </w:r>
      <w:r w:rsidR="00974641" w:rsidRPr="00E34FC6">
        <w:rPr>
          <w:sz w:val="22"/>
          <w:szCs w:val="22"/>
          <w:lang w:val="lt-LT"/>
        </w:rPr>
        <w:t>Tiekėjo</w:t>
      </w:r>
      <w:r w:rsidR="00ED1908" w:rsidRPr="00E34FC6">
        <w:rPr>
          <w:sz w:val="22"/>
          <w:szCs w:val="22"/>
          <w:lang w:val="lt-LT"/>
        </w:rPr>
        <w:t xml:space="preserve"> kvalifikacija dėl teisės verstis atitinkama veikla nebuvo tikrinama arba tikrinama ne visa apimtimi, </w:t>
      </w:r>
      <w:r w:rsidR="00974641" w:rsidRPr="00E34FC6">
        <w:rPr>
          <w:sz w:val="22"/>
          <w:szCs w:val="22"/>
          <w:lang w:val="lt-LT"/>
        </w:rPr>
        <w:t>Tiekėjas</w:t>
      </w:r>
      <w:r w:rsidR="00ED1908" w:rsidRPr="00E34FC6">
        <w:rPr>
          <w:sz w:val="22"/>
          <w:szCs w:val="22"/>
          <w:lang w:val="lt-LT"/>
        </w:rPr>
        <w:t xml:space="preserve"> </w:t>
      </w:r>
      <w:r w:rsidR="00ED4395" w:rsidRPr="00E34FC6">
        <w:rPr>
          <w:sz w:val="22"/>
          <w:szCs w:val="22"/>
          <w:lang w:val="lt-LT"/>
        </w:rPr>
        <w:t>Užsakovui</w:t>
      </w:r>
      <w:r w:rsidR="00ED1908" w:rsidRPr="00E34FC6">
        <w:rPr>
          <w:sz w:val="22"/>
          <w:szCs w:val="22"/>
          <w:lang w:val="lt-LT"/>
        </w:rPr>
        <w:t xml:space="preserve"> įsipareigoja, kad </w:t>
      </w:r>
      <w:r w:rsidR="00ED4395" w:rsidRPr="00E34FC6">
        <w:rPr>
          <w:sz w:val="22"/>
          <w:szCs w:val="22"/>
          <w:lang w:val="lt-LT"/>
        </w:rPr>
        <w:t>S</w:t>
      </w:r>
      <w:r w:rsidR="00ED1908" w:rsidRPr="00E34FC6">
        <w:rPr>
          <w:sz w:val="22"/>
          <w:szCs w:val="22"/>
          <w:lang w:val="lt-LT"/>
        </w:rPr>
        <w:t>utartį vykdys tik tokią teisę turintys asmenys</w:t>
      </w:r>
      <w:r w:rsidR="00647A52" w:rsidRPr="00E34FC6">
        <w:rPr>
          <w:sz w:val="22"/>
          <w:szCs w:val="22"/>
          <w:lang w:val="lt-LT"/>
        </w:rPr>
        <w:t>;</w:t>
      </w:r>
    </w:p>
    <w:p w14:paraId="77002114" w14:textId="1C150910" w:rsidR="0009308C" w:rsidRPr="00E34FC6" w:rsidRDefault="00872458"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Tiekėjas, siekdamas pakeisti ar pasitelkti naują specialistą, turi raštu informuoti Užsakovą prieš 3 (tris) darbo dienas ir gauti Užsakovo raštišką sutikimą. Naujas (keičiamas) specialistas, privalo pateikti visus atitinkamam specialistui pirkimo dokumentuose nustatytus kvalifikacinius reikalavimus, kurių atitiktį įrodančius dokumentus Tiekėjas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6E09737E" w14:textId="7BA089F4" w:rsidR="002104C4" w:rsidRPr="00E34FC6" w:rsidRDefault="002104C4"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be raštiško Užsakovo sutikimo neperduoti tretiesiems asmenims pagal Sutartį prisiimtų įsipareigojimų ir bet kokiu atveju atsakyti už visus Sutartimi prisiimtus įsipareigojimus, nepaisant to, ar Sutarties vykdymui bus pasitelkiami tretieji asmenys</w:t>
      </w:r>
    </w:p>
    <w:p w14:paraId="15471A57" w14:textId="49D6E1F5" w:rsidR="002104C4" w:rsidRPr="00E34FC6" w:rsidRDefault="002104C4"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užtikrinti iš Užsakovo sutarties vykdymo metu gautos ir su sutarties vykdymu susijusios informacijos konfidencialumą ir apsaugą</w:t>
      </w:r>
      <w:r w:rsidRPr="00E34FC6">
        <w:rPr>
          <w:sz w:val="22"/>
          <w:szCs w:val="22"/>
          <w:lang w:val="lt-LT"/>
        </w:rPr>
        <w:t>; neteikti tokių duomenų tretiesiems asmenims be Užsakovo sutikimo, išskyrus teisės aktuose numatytus atvejus;</w:t>
      </w:r>
    </w:p>
    <w:p w14:paraId="53A73F28" w14:textId="2DD91E52" w:rsidR="008232C1" w:rsidRPr="00E34FC6" w:rsidRDefault="008232C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nenaudoti Užsakovo pavadinimo jokioje reklamoje, leidiniuose ar kt. be išankstinio raštiško Užsakovo sutikimo;</w:t>
      </w:r>
    </w:p>
    <w:p w14:paraId="3F0516DF" w14:textId="39DE1067" w:rsidR="00EF3F11" w:rsidRPr="00E34FC6" w:rsidRDefault="00EF3F1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it-IT"/>
        </w:rPr>
        <w:t>bendradarbiauti su Užsakovu vykdant Sutartį;</w:t>
      </w:r>
    </w:p>
    <w:p w14:paraId="1728052E" w14:textId="7C551DC7" w:rsidR="009C1407" w:rsidRPr="00E34FC6" w:rsidRDefault="009C1407" w:rsidP="006803B7">
      <w:pPr>
        <w:pStyle w:val="Engl12"/>
        <w:numPr>
          <w:ilvl w:val="2"/>
          <w:numId w:val="1"/>
        </w:numPr>
        <w:tabs>
          <w:tab w:val="clear" w:pos="567"/>
          <w:tab w:val="left" w:pos="720"/>
        </w:tabs>
        <w:spacing w:after="120"/>
        <w:ind w:left="709" w:hanging="709"/>
        <w:rPr>
          <w:iCs/>
          <w:sz w:val="22"/>
          <w:szCs w:val="22"/>
          <w:lang w:val="lt-LT"/>
        </w:rPr>
      </w:pPr>
      <w:r w:rsidRPr="00E34FC6">
        <w:rPr>
          <w:bCs/>
          <w:iCs/>
          <w:color w:val="000000"/>
          <w:sz w:val="22"/>
          <w:szCs w:val="22"/>
          <w:lang w:val="lt-LT"/>
        </w:rPr>
        <w:t xml:space="preserve">savarankiškai surinkti visą reikiamą informaciją ar dokumentus </w:t>
      </w:r>
      <w:r w:rsidR="00102165" w:rsidRPr="00E34FC6">
        <w:rPr>
          <w:bCs/>
          <w:iCs/>
          <w:color w:val="000000"/>
          <w:sz w:val="22"/>
          <w:szCs w:val="22"/>
          <w:lang w:val="lt-LT"/>
        </w:rPr>
        <w:t>P</w:t>
      </w:r>
      <w:r w:rsidRPr="00E34FC6">
        <w:rPr>
          <w:bCs/>
          <w:iCs/>
          <w:color w:val="000000"/>
          <w:sz w:val="22"/>
          <w:szCs w:val="22"/>
          <w:lang w:val="lt-LT"/>
        </w:rPr>
        <w:t>astato energiniam auditui atlikti t. y. kreiptis į registrų centrą (gauti reikalingas pažymas, nekilnojamojo turto kadastro ir registro išrašus, kadastro bylos duomenis, nekilnojamojo daikto kadastro duomenų bylos dublikatus ir kitą energiniam auditui atlikti reikalingą informaciją kurią gali pateikti registrų centras), šalto ir karšto vandens tiekimo, šilumos tiekimo, elektros energijos pardavimo ir tiekimo, dujų pardavimo (jei pastate yra dujos) ir tiekimo įmones (siekiant nustatyti ir įvertinti pastato vandens, elektros ir dujų (jei pastate yra dujos) suvartojimus ir patiriamas išlaidas), įvertinti ir suskaičiuoti pastate energiją vartojančius prietaisus</w:t>
      </w:r>
      <w:r w:rsidRPr="00E34FC6">
        <w:rPr>
          <w:iCs/>
          <w:sz w:val="22"/>
          <w:szCs w:val="22"/>
          <w:lang w:val="lt-LT"/>
        </w:rPr>
        <w:t xml:space="preserve"> (</w:t>
      </w:r>
      <w:r w:rsidR="00102165" w:rsidRPr="00E34FC6">
        <w:rPr>
          <w:iCs/>
          <w:sz w:val="22"/>
          <w:szCs w:val="22"/>
          <w:lang w:val="lt-LT"/>
        </w:rPr>
        <w:t>šis punktas taikomas</w:t>
      </w:r>
      <w:r w:rsidRPr="00E34FC6">
        <w:rPr>
          <w:iCs/>
          <w:sz w:val="22"/>
          <w:szCs w:val="22"/>
          <w:lang w:val="lt-LT"/>
        </w:rPr>
        <w:t xml:space="preserve">, jei </w:t>
      </w:r>
      <w:r w:rsidR="00102165" w:rsidRPr="00E34FC6">
        <w:rPr>
          <w:iCs/>
          <w:sz w:val="22"/>
          <w:szCs w:val="22"/>
          <w:lang w:val="lt-LT"/>
        </w:rPr>
        <w:t xml:space="preserve">Užsakovas </w:t>
      </w:r>
      <w:r w:rsidRPr="00E34FC6">
        <w:rPr>
          <w:iCs/>
          <w:sz w:val="22"/>
          <w:szCs w:val="22"/>
          <w:lang w:val="lt-LT"/>
        </w:rPr>
        <w:t>suteikia įgaliojimus</w:t>
      </w:r>
      <w:r w:rsidR="00102165" w:rsidRPr="00E34FC6">
        <w:rPr>
          <w:iCs/>
          <w:sz w:val="22"/>
          <w:szCs w:val="22"/>
          <w:lang w:val="lt-LT"/>
        </w:rPr>
        <w:t xml:space="preserve"> Tiekėjui</w:t>
      </w:r>
      <w:r w:rsidRPr="00E34FC6">
        <w:rPr>
          <w:iCs/>
          <w:sz w:val="22"/>
          <w:szCs w:val="22"/>
          <w:lang w:val="lt-LT"/>
        </w:rPr>
        <w:t xml:space="preserve"> veikti </w:t>
      </w:r>
      <w:r w:rsidR="00102165" w:rsidRPr="00E34FC6">
        <w:rPr>
          <w:iCs/>
          <w:sz w:val="22"/>
          <w:szCs w:val="22"/>
          <w:lang w:val="lt-LT"/>
        </w:rPr>
        <w:t>Užsakovo</w:t>
      </w:r>
      <w:r w:rsidRPr="00E34FC6">
        <w:rPr>
          <w:iCs/>
          <w:sz w:val="22"/>
          <w:szCs w:val="22"/>
          <w:lang w:val="lt-LT"/>
        </w:rPr>
        <w:t xml:space="preserve"> vardu ir surinkti reikiamą informaciją  energiniam auditui atlikti</w:t>
      </w:r>
      <w:r w:rsidR="00102165" w:rsidRPr="00E34FC6">
        <w:rPr>
          <w:iCs/>
          <w:sz w:val="22"/>
          <w:szCs w:val="22"/>
          <w:lang w:val="lt-LT"/>
        </w:rPr>
        <w:t>);</w:t>
      </w:r>
    </w:p>
    <w:p w14:paraId="04CEB7C0" w14:textId="3F3B8104" w:rsidR="006D035D" w:rsidRPr="00E34FC6" w:rsidRDefault="006D035D" w:rsidP="006803B7">
      <w:pPr>
        <w:pStyle w:val="Engl12"/>
        <w:numPr>
          <w:ilvl w:val="2"/>
          <w:numId w:val="1"/>
        </w:numPr>
        <w:tabs>
          <w:tab w:val="clear" w:pos="567"/>
          <w:tab w:val="left" w:pos="720"/>
        </w:tabs>
        <w:spacing w:after="120"/>
        <w:ind w:left="709" w:hanging="709"/>
        <w:rPr>
          <w:sz w:val="22"/>
          <w:szCs w:val="22"/>
          <w:lang w:val="lt-LT"/>
        </w:rPr>
      </w:pPr>
      <w:r w:rsidRPr="00E34FC6">
        <w:rPr>
          <w:bCs/>
          <w:iCs/>
          <w:color w:val="000000"/>
          <w:sz w:val="22"/>
          <w:szCs w:val="22"/>
          <w:lang w:val="lt-LT"/>
        </w:rPr>
        <w:t>atsakyti už duomenų, kuriuos pats</w:t>
      </w:r>
      <w:r w:rsidR="00102165" w:rsidRPr="00E34FC6">
        <w:rPr>
          <w:bCs/>
          <w:iCs/>
          <w:color w:val="000000"/>
          <w:sz w:val="22"/>
          <w:szCs w:val="22"/>
          <w:lang w:val="lt-LT"/>
        </w:rPr>
        <w:t xml:space="preserve"> Tiekėjas </w:t>
      </w:r>
      <w:r w:rsidRPr="00E34FC6">
        <w:rPr>
          <w:bCs/>
          <w:iCs/>
          <w:color w:val="000000"/>
          <w:sz w:val="22"/>
          <w:szCs w:val="22"/>
          <w:lang w:val="lt-LT"/>
        </w:rPr>
        <w:t>surenka iš kitų šaltinių apie objektą, surinkimą ir tikrumą</w:t>
      </w:r>
      <w:r w:rsidRPr="00E34FC6">
        <w:rPr>
          <w:sz w:val="22"/>
          <w:szCs w:val="22"/>
          <w:lang w:val="lt-LT"/>
        </w:rPr>
        <w:t xml:space="preserve"> </w:t>
      </w:r>
      <w:r w:rsidR="00102165" w:rsidRPr="00E34FC6">
        <w:rPr>
          <w:iCs/>
          <w:sz w:val="22"/>
          <w:szCs w:val="22"/>
          <w:lang w:val="lt-LT"/>
        </w:rPr>
        <w:t>(šis punktas taikomas, jei Užsakovas suteikia įgaliojimus Tiekėjui veikti Užsakovo vardu ir surinkti reikiamą informaciją  energiniam auditui atlikti);</w:t>
      </w:r>
    </w:p>
    <w:p w14:paraId="148A7A07" w14:textId="7029A461" w:rsidR="004844E9" w:rsidRPr="00E34FC6" w:rsidRDefault="00197456"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tinkamai vykdyti kit</w:t>
      </w:r>
      <w:r w:rsidR="00A6295A" w:rsidRPr="00E34FC6">
        <w:rPr>
          <w:bCs/>
          <w:iCs/>
          <w:sz w:val="22"/>
          <w:szCs w:val="22"/>
          <w:lang w:val="lt-LT"/>
        </w:rPr>
        <w:t>as pareigas</w:t>
      </w:r>
      <w:r w:rsidRPr="00E34FC6">
        <w:rPr>
          <w:bCs/>
          <w:iCs/>
          <w:sz w:val="22"/>
          <w:szCs w:val="22"/>
          <w:lang w:val="lt-LT"/>
        </w:rPr>
        <w:t>, numatyt</w:t>
      </w:r>
      <w:r w:rsidR="00A6295A" w:rsidRPr="00E34FC6">
        <w:rPr>
          <w:bCs/>
          <w:iCs/>
          <w:sz w:val="22"/>
          <w:szCs w:val="22"/>
          <w:lang w:val="lt-LT"/>
        </w:rPr>
        <w:t>a</w:t>
      </w:r>
      <w:r w:rsidRPr="00E34FC6">
        <w:rPr>
          <w:bCs/>
          <w:iCs/>
          <w:sz w:val="22"/>
          <w:szCs w:val="22"/>
          <w:lang w:val="lt-LT"/>
        </w:rPr>
        <w:t>s Sutartyje ir galiojančiuose teisės aktuose</w:t>
      </w:r>
      <w:r w:rsidR="00A6295A" w:rsidRPr="00E34FC6">
        <w:rPr>
          <w:bCs/>
          <w:iCs/>
          <w:sz w:val="22"/>
          <w:szCs w:val="22"/>
          <w:lang w:val="lt-LT"/>
        </w:rPr>
        <w:t>.</w:t>
      </w:r>
    </w:p>
    <w:p w14:paraId="5BE69AB3" w14:textId="6C4A2005" w:rsidR="00DE412C" w:rsidRPr="00E34FC6" w:rsidRDefault="007B2E4F" w:rsidP="006803B7">
      <w:pPr>
        <w:pStyle w:val="Engl12"/>
        <w:numPr>
          <w:ilvl w:val="1"/>
          <w:numId w:val="1"/>
        </w:numPr>
        <w:tabs>
          <w:tab w:val="clear" w:pos="567"/>
          <w:tab w:val="left" w:pos="720"/>
        </w:tabs>
        <w:spacing w:after="120"/>
        <w:ind w:left="709" w:hanging="709"/>
        <w:rPr>
          <w:sz w:val="22"/>
          <w:szCs w:val="22"/>
          <w:lang w:val="lt-LT"/>
        </w:rPr>
      </w:pPr>
      <w:r w:rsidRPr="00E34FC6">
        <w:rPr>
          <w:b/>
          <w:bCs/>
          <w:sz w:val="22"/>
          <w:szCs w:val="22"/>
          <w:lang w:val="lt-LT"/>
        </w:rPr>
        <w:t>Tiekėjo</w:t>
      </w:r>
      <w:r w:rsidR="00DE412C" w:rsidRPr="00E34FC6">
        <w:rPr>
          <w:b/>
          <w:bCs/>
          <w:sz w:val="22"/>
          <w:szCs w:val="22"/>
          <w:lang w:val="lt-LT"/>
        </w:rPr>
        <w:t xml:space="preserve"> teisės</w:t>
      </w:r>
      <w:r w:rsidR="00DE412C" w:rsidRPr="00E34FC6">
        <w:rPr>
          <w:sz w:val="22"/>
          <w:szCs w:val="22"/>
          <w:lang w:val="lt-LT"/>
        </w:rPr>
        <w:t xml:space="preserve">. </w:t>
      </w:r>
      <w:r w:rsidRPr="00E34FC6">
        <w:rPr>
          <w:sz w:val="22"/>
          <w:szCs w:val="22"/>
          <w:lang w:val="lt-LT"/>
        </w:rPr>
        <w:t>Tiekėjas</w:t>
      </w:r>
      <w:r w:rsidR="00DE412C" w:rsidRPr="00E34FC6">
        <w:rPr>
          <w:sz w:val="22"/>
          <w:szCs w:val="22"/>
          <w:lang w:val="lt-LT"/>
        </w:rPr>
        <w:t xml:space="preserve"> turi teisę:</w:t>
      </w:r>
    </w:p>
    <w:p w14:paraId="438439FB" w14:textId="3C095723" w:rsidR="00DE412C" w:rsidRPr="00E34FC6" w:rsidRDefault="00DE412C"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 xml:space="preserve">reikalauti priimti tinkamai suteiktas Paslaugas ir sumokėti  </w:t>
      </w:r>
      <w:r w:rsidR="008E1891" w:rsidRPr="00E34FC6">
        <w:rPr>
          <w:bCs/>
          <w:iCs/>
          <w:sz w:val="22"/>
          <w:szCs w:val="22"/>
          <w:lang w:val="lt-LT"/>
        </w:rPr>
        <w:t>S</w:t>
      </w:r>
      <w:r w:rsidRPr="00E34FC6">
        <w:rPr>
          <w:bCs/>
          <w:iCs/>
          <w:sz w:val="22"/>
          <w:szCs w:val="22"/>
          <w:lang w:val="lt-LT"/>
        </w:rPr>
        <w:t>utartyje nustatyta tvarka;</w:t>
      </w:r>
    </w:p>
    <w:p w14:paraId="4B6C2013" w14:textId="7459854E" w:rsidR="00622F17" w:rsidRPr="00E34FC6" w:rsidRDefault="00DE412C"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gauti Sutartyje nurodytą apmokėjimą už tinkamai suteiktas Paslaugas;</w:t>
      </w:r>
    </w:p>
    <w:p w14:paraId="77296C57" w14:textId="20B03509" w:rsidR="008E1891" w:rsidRPr="00E34FC6" w:rsidRDefault="00DE412C"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gauti visą informaciją ir dokumentus, reikalingus tinkamam Sutarties vykdymui</w:t>
      </w:r>
      <w:r w:rsidR="008E1891" w:rsidRPr="00E34FC6">
        <w:rPr>
          <w:sz w:val="22"/>
          <w:szCs w:val="22"/>
          <w:lang w:val="lt-LT"/>
        </w:rPr>
        <w:t>;</w:t>
      </w:r>
    </w:p>
    <w:p w14:paraId="22EF5BE9" w14:textId="2E66363F"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Sutarties vykdymui pasitelkti </w:t>
      </w:r>
      <w:r w:rsidR="008B3615" w:rsidRPr="00E34FC6">
        <w:rPr>
          <w:sz w:val="22"/>
          <w:szCs w:val="22"/>
          <w:lang w:val="lt-LT"/>
        </w:rPr>
        <w:t xml:space="preserve">ir/ar pakeisti </w:t>
      </w:r>
      <w:r w:rsidRPr="00E34FC6">
        <w:rPr>
          <w:sz w:val="22"/>
          <w:szCs w:val="22"/>
          <w:lang w:val="lt-LT"/>
        </w:rPr>
        <w:t>sub</w:t>
      </w:r>
      <w:r w:rsidR="00DE4CDC" w:rsidRPr="00E34FC6">
        <w:rPr>
          <w:sz w:val="22"/>
          <w:szCs w:val="22"/>
          <w:lang w:val="lt-LT"/>
        </w:rPr>
        <w:t>tiekėj</w:t>
      </w:r>
      <w:r w:rsidRPr="00E34FC6">
        <w:rPr>
          <w:sz w:val="22"/>
          <w:szCs w:val="22"/>
          <w:lang w:val="lt-LT"/>
        </w:rPr>
        <w:t>us šios Sutarties nustatyta tvarka;</w:t>
      </w:r>
    </w:p>
    <w:p w14:paraId="295BF46D" w14:textId="25F2D55C" w:rsidR="00DE412C" w:rsidRPr="00E34FC6" w:rsidRDefault="007B2E4F"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Tiekėjas</w:t>
      </w:r>
      <w:r w:rsidR="008E1891" w:rsidRPr="00E34FC6">
        <w:rPr>
          <w:bCs/>
          <w:iCs/>
          <w:sz w:val="22"/>
          <w:szCs w:val="22"/>
          <w:lang w:val="lt-LT"/>
        </w:rPr>
        <w:t xml:space="preserve"> turi visas Sutartyje ir Lietuvos Respublikoje galiojančiuose teisės aktuose numatytas teises</w:t>
      </w:r>
      <w:r w:rsidR="00DE412C" w:rsidRPr="00E34FC6">
        <w:rPr>
          <w:sz w:val="22"/>
          <w:szCs w:val="22"/>
          <w:lang w:val="lt-LT"/>
        </w:rPr>
        <w:t>.</w:t>
      </w:r>
    </w:p>
    <w:p w14:paraId="6FEFEC35" w14:textId="77777777" w:rsidR="0050288C" w:rsidRPr="00E34FC6" w:rsidRDefault="0050288C" w:rsidP="0050288C">
      <w:pPr>
        <w:pStyle w:val="Engl12"/>
        <w:tabs>
          <w:tab w:val="left" w:pos="720"/>
        </w:tabs>
        <w:spacing w:after="120"/>
        <w:ind w:left="709"/>
        <w:rPr>
          <w:sz w:val="22"/>
          <w:szCs w:val="22"/>
          <w:lang w:val="lt-LT"/>
        </w:rPr>
      </w:pPr>
    </w:p>
    <w:p w14:paraId="0E1764BA" w14:textId="38FF4771" w:rsidR="00622F17" w:rsidRPr="00E34FC6" w:rsidRDefault="008E1891" w:rsidP="006803B7">
      <w:pPr>
        <w:pStyle w:val="Engl12"/>
        <w:numPr>
          <w:ilvl w:val="1"/>
          <w:numId w:val="1"/>
        </w:numPr>
        <w:tabs>
          <w:tab w:val="clear" w:pos="567"/>
          <w:tab w:val="left" w:pos="720"/>
        </w:tabs>
        <w:spacing w:after="120"/>
        <w:ind w:left="709" w:hanging="709"/>
        <w:rPr>
          <w:sz w:val="22"/>
          <w:szCs w:val="22"/>
          <w:lang w:val="lt-LT"/>
        </w:rPr>
      </w:pPr>
      <w:r w:rsidRPr="00E34FC6">
        <w:rPr>
          <w:b/>
          <w:bCs/>
          <w:sz w:val="22"/>
          <w:szCs w:val="22"/>
          <w:lang w:val="lt-LT"/>
        </w:rPr>
        <w:t>Užsakovo pareigos</w:t>
      </w:r>
      <w:r w:rsidRPr="00E34FC6">
        <w:rPr>
          <w:sz w:val="22"/>
          <w:szCs w:val="22"/>
          <w:lang w:val="lt-LT"/>
        </w:rPr>
        <w:t>. Užsakovas įsipareigoja:</w:t>
      </w:r>
    </w:p>
    <w:p w14:paraId="42B7600D" w14:textId="399A914B"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per įmanomai trumpiausius terminus po rašytinio </w:t>
      </w:r>
      <w:r w:rsidR="00DC64B7" w:rsidRPr="00E34FC6">
        <w:rPr>
          <w:sz w:val="22"/>
          <w:szCs w:val="22"/>
          <w:lang w:val="lt-LT"/>
        </w:rPr>
        <w:t>Tiekėjo</w:t>
      </w:r>
      <w:r w:rsidRPr="00E34FC6">
        <w:rPr>
          <w:sz w:val="22"/>
          <w:szCs w:val="22"/>
          <w:lang w:val="lt-LT"/>
        </w:rPr>
        <w:t xml:space="preserve"> prašymo gavimo pateikti jam visus Paslaugų teikimui reikalingus dokumentus ir informaciją</w:t>
      </w:r>
      <w:r w:rsidR="000579C8" w:rsidRPr="00E34FC6">
        <w:rPr>
          <w:sz w:val="22"/>
          <w:szCs w:val="22"/>
          <w:lang w:val="lt-LT"/>
        </w:rPr>
        <w:t xml:space="preserve">, taip pat </w:t>
      </w:r>
      <w:r w:rsidR="000579C8" w:rsidRPr="00E34FC6">
        <w:rPr>
          <w:color w:val="000000"/>
          <w:sz w:val="22"/>
          <w:szCs w:val="22"/>
          <w:lang w:val="lt-LT"/>
        </w:rPr>
        <w:t>nedelsiant, bet ne vėliau kaip per 2 (dvi) darbo dienas nuo tam tikrų aplinkybių atsiradimo</w:t>
      </w:r>
      <w:r w:rsidR="003E16DB" w:rsidRPr="00E34FC6">
        <w:rPr>
          <w:color w:val="000000"/>
          <w:sz w:val="22"/>
          <w:szCs w:val="22"/>
          <w:lang w:val="lt-LT"/>
        </w:rPr>
        <w:t xml:space="preserve"> ar</w:t>
      </w:r>
      <w:r w:rsidR="000579C8" w:rsidRPr="00E34FC6">
        <w:rPr>
          <w:color w:val="000000"/>
          <w:sz w:val="22"/>
          <w:szCs w:val="22"/>
          <w:lang w:val="lt-LT"/>
        </w:rPr>
        <w:t xml:space="preserve"> sužinojimo momento informuoti Tiekėja apie aplinkybių, galinčių trukdyti tinkamai įvykdyti Paslaugas;</w:t>
      </w:r>
    </w:p>
    <w:p w14:paraId="4FB9A3D0" w14:textId="3EACE50B"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bendradarbiauti su </w:t>
      </w:r>
      <w:r w:rsidR="00DC64B7" w:rsidRPr="00E34FC6">
        <w:rPr>
          <w:sz w:val="22"/>
          <w:szCs w:val="22"/>
          <w:lang w:val="lt-LT"/>
        </w:rPr>
        <w:t>Tiekėjų</w:t>
      </w:r>
      <w:r w:rsidRPr="00E34FC6">
        <w:rPr>
          <w:sz w:val="22"/>
          <w:szCs w:val="22"/>
          <w:lang w:val="lt-LT"/>
        </w:rPr>
        <w:t xml:space="preserve"> vykdant </w:t>
      </w:r>
      <w:r w:rsidR="00CB51E7" w:rsidRPr="00E34FC6">
        <w:rPr>
          <w:sz w:val="22"/>
          <w:szCs w:val="22"/>
          <w:lang w:val="lt-LT"/>
        </w:rPr>
        <w:t>S</w:t>
      </w:r>
      <w:r w:rsidRPr="00E34FC6">
        <w:rPr>
          <w:sz w:val="22"/>
          <w:szCs w:val="22"/>
          <w:lang w:val="lt-LT"/>
        </w:rPr>
        <w:t>utartį;</w:t>
      </w:r>
    </w:p>
    <w:p w14:paraId="69678D51" w14:textId="5147F6F3"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sudaryti visas būtinas sąlygas </w:t>
      </w:r>
      <w:r w:rsidR="00DC64B7" w:rsidRPr="00E34FC6">
        <w:rPr>
          <w:sz w:val="22"/>
          <w:szCs w:val="22"/>
          <w:lang w:val="lt-LT"/>
        </w:rPr>
        <w:t>Tiekėjui</w:t>
      </w:r>
      <w:r w:rsidRPr="00E34FC6">
        <w:rPr>
          <w:sz w:val="22"/>
          <w:szCs w:val="22"/>
          <w:lang w:val="lt-LT"/>
        </w:rPr>
        <w:t xml:space="preserve"> teikti Sutartyje numatytas Paslaugas;</w:t>
      </w:r>
    </w:p>
    <w:p w14:paraId="32F64138" w14:textId="4D486CAC"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atsiskaityti su </w:t>
      </w:r>
      <w:r w:rsidR="00DC64B7" w:rsidRPr="00E34FC6">
        <w:rPr>
          <w:sz w:val="22"/>
          <w:szCs w:val="22"/>
          <w:lang w:val="lt-LT"/>
        </w:rPr>
        <w:t>Tiekėju</w:t>
      </w:r>
      <w:r w:rsidRPr="00E34FC6">
        <w:rPr>
          <w:sz w:val="22"/>
          <w:szCs w:val="22"/>
          <w:lang w:val="lt-LT"/>
        </w:rPr>
        <w:t xml:space="preserve"> už tinkamai suteiktas bei nustatyta tvarka priimtas Paslaugas Sutartyje numatytais terminais ir tvarka</w:t>
      </w:r>
      <w:r w:rsidR="00045F6A" w:rsidRPr="00E34FC6">
        <w:rPr>
          <w:sz w:val="22"/>
          <w:szCs w:val="22"/>
          <w:lang w:val="lt-LT"/>
        </w:rPr>
        <w:t>.</w:t>
      </w:r>
    </w:p>
    <w:p w14:paraId="636CDF0F" w14:textId="587275E9" w:rsidR="008E1891" w:rsidRPr="00E34FC6" w:rsidRDefault="008E1891" w:rsidP="006803B7">
      <w:pPr>
        <w:pStyle w:val="Engl12"/>
        <w:numPr>
          <w:ilvl w:val="1"/>
          <w:numId w:val="1"/>
        </w:numPr>
        <w:tabs>
          <w:tab w:val="clear" w:pos="567"/>
          <w:tab w:val="left" w:pos="720"/>
        </w:tabs>
        <w:spacing w:after="120"/>
        <w:ind w:left="709" w:hanging="709"/>
        <w:rPr>
          <w:sz w:val="22"/>
          <w:szCs w:val="22"/>
          <w:lang w:val="lt-LT"/>
        </w:rPr>
      </w:pPr>
      <w:r w:rsidRPr="00E34FC6">
        <w:rPr>
          <w:b/>
          <w:bCs/>
          <w:sz w:val="22"/>
          <w:szCs w:val="22"/>
          <w:lang w:val="lt-LT"/>
        </w:rPr>
        <w:t>Užsakovo teisės</w:t>
      </w:r>
      <w:r w:rsidRPr="00E34FC6">
        <w:rPr>
          <w:sz w:val="22"/>
          <w:szCs w:val="22"/>
          <w:lang w:val="lt-LT"/>
        </w:rPr>
        <w:t>. Užsakovas turi teisę:</w:t>
      </w:r>
    </w:p>
    <w:p w14:paraId="6ACF31E7" w14:textId="09953A58"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reikalauti iš Tiekėjo Sutartyje bei jos prieduose, taip pat teisės aktuose nustatytų sąlygų tinkamo įvykdymo;</w:t>
      </w:r>
    </w:p>
    <w:p w14:paraId="36F2F38A" w14:textId="5D80326F"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kontroliuoti ir prižiūrėti, ar </w:t>
      </w:r>
      <w:r w:rsidR="00E44764" w:rsidRPr="00E34FC6">
        <w:rPr>
          <w:sz w:val="22"/>
          <w:szCs w:val="22"/>
          <w:lang w:val="lt-LT"/>
        </w:rPr>
        <w:t>Tiekėjo</w:t>
      </w:r>
      <w:r w:rsidRPr="00E34FC6">
        <w:rPr>
          <w:sz w:val="22"/>
          <w:szCs w:val="22"/>
          <w:lang w:val="lt-LT"/>
        </w:rPr>
        <w:t xml:space="preserve"> teikiamų Paslaugų mastas ir kokybė atitinka reikalavimus, nustatytus Sutarties sąlygose ir Techninėje užduotyje;</w:t>
      </w:r>
    </w:p>
    <w:p w14:paraId="2286A91E" w14:textId="3EFE0342"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eastAsia="lt-LT"/>
        </w:rPr>
        <w:t xml:space="preserve">sulaikyti bet kokių mokėjimų Tiekėjui atlikimą tuo atveju, jei Paslaugos yra teikiamos netinkamai arba Užsakovas turi pretenzijų tiesiogiai Paslaugas teikiantiems specialistams dėl Paslaugų ar bet kurios jų dalies teikimo kokybės, pateikdamas </w:t>
      </w:r>
      <w:r w:rsidR="00E44764" w:rsidRPr="00E34FC6">
        <w:rPr>
          <w:sz w:val="22"/>
          <w:szCs w:val="22"/>
          <w:lang w:val="lt-LT" w:eastAsia="lt-LT"/>
        </w:rPr>
        <w:t>Tiekėj</w:t>
      </w:r>
      <w:r w:rsidRPr="00E34FC6">
        <w:rPr>
          <w:sz w:val="22"/>
          <w:szCs w:val="22"/>
          <w:lang w:val="lt-LT" w:eastAsia="lt-LT"/>
        </w:rPr>
        <w:t>ui pretenziją raštu;</w:t>
      </w:r>
    </w:p>
    <w:p w14:paraId="013D3CFC" w14:textId="042CE53A"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esant Tiekėjo teikiamų Paslaugų bei sutartinių įsipareigojimų vykdymo trūkumams, reikalauti jų pašalinimo ir/arba perkelti vėlesniam laikui mokėjimą iki kol bus ištaisyti trūkumai;</w:t>
      </w:r>
    </w:p>
    <w:p w14:paraId="4962977E" w14:textId="77D19996" w:rsidR="00910E06" w:rsidRPr="00E34FC6" w:rsidRDefault="00910E06" w:rsidP="006803B7">
      <w:pPr>
        <w:pStyle w:val="Engl12"/>
        <w:numPr>
          <w:ilvl w:val="2"/>
          <w:numId w:val="1"/>
        </w:numPr>
        <w:tabs>
          <w:tab w:val="clear" w:pos="567"/>
          <w:tab w:val="left" w:pos="720"/>
        </w:tabs>
        <w:spacing w:after="120"/>
        <w:ind w:left="709" w:hanging="709"/>
        <w:rPr>
          <w:sz w:val="22"/>
          <w:szCs w:val="22"/>
          <w:lang w:val="lt-LT"/>
        </w:rPr>
      </w:pPr>
      <w:r w:rsidRPr="00E34FC6">
        <w:rPr>
          <w:color w:val="000000"/>
          <w:sz w:val="22"/>
          <w:szCs w:val="22"/>
          <w:lang w:val="lt-LT"/>
        </w:rPr>
        <w:t>nepriimti netinkamai suteiktų Paslaugų ir atsisakyti mokėti už netinkamai suteiktas Paslaugas;</w:t>
      </w:r>
    </w:p>
    <w:p w14:paraId="4F204DBE" w14:textId="456F0ADF"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color w:val="000000"/>
          <w:sz w:val="22"/>
          <w:szCs w:val="22"/>
          <w:lang w:val="lt-LT"/>
        </w:rPr>
        <w:t>Tiekėjui pažeidus Sutartį, Užsakovas, atsižvelgdamas į pažeidimo mastą, turi teisę nevykdyti savo įsipareigojimo mokėti Tiekėjui arba gali pareikalauti grąžinti jau sumokėtas sumas ir pasinaudoti Sutarties įvykdymo užtikrinimu</w:t>
      </w:r>
    </w:p>
    <w:p w14:paraId="29D3BA06" w14:textId="6B74B7AE" w:rsidR="006431C1" w:rsidRPr="00E34FC6" w:rsidRDefault="00582E8E"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Užsakovas turi visas </w:t>
      </w:r>
      <w:r w:rsidR="0088767A" w:rsidRPr="00E34FC6">
        <w:rPr>
          <w:sz w:val="22"/>
          <w:szCs w:val="22"/>
          <w:lang w:val="lt-LT"/>
        </w:rPr>
        <w:t xml:space="preserve">kitas </w:t>
      </w:r>
      <w:r w:rsidRPr="00E34FC6">
        <w:rPr>
          <w:sz w:val="22"/>
          <w:szCs w:val="22"/>
          <w:lang w:val="lt-LT"/>
        </w:rPr>
        <w:t>Sutartyje bei galiojančiuose teisės aktuose numatytas teises.</w:t>
      </w:r>
    </w:p>
    <w:p w14:paraId="72000FCF" w14:textId="679C226F" w:rsidR="00622F17" w:rsidRPr="00E34FC6" w:rsidRDefault="00622F17" w:rsidP="006803B7">
      <w:pPr>
        <w:pStyle w:val="Engl12"/>
        <w:tabs>
          <w:tab w:val="left" w:pos="720"/>
        </w:tabs>
        <w:overflowPunct/>
        <w:spacing w:after="120"/>
        <w:ind w:left="709" w:hanging="709"/>
        <w:rPr>
          <w:sz w:val="22"/>
          <w:szCs w:val="22"/>
          <w:lang w:val="lt-LT"/>
        </w:rPr>
      </w:pPr>
    </w:p>
    <w:p w14:paraId="39B97FD3" w14:textId="4CCDF650" w:rsidR="00B7193A" w:rsidRPr="00E34FC6" w:rsidRDefault="00433C06" w:rsidP="006803B7">
      <w:pPr>
        <w:pStyle w:val="Engl12"/>
        <w:numPr>
          <w:ilvl w:val="0"/>
          <w:numId w:val="1"/>
        </w:numPr>
        <w:tabs>
          <w:tab w:val="clear" w:pos="567"/>
          <w:tab w:val="left" w:pos="720"/>
        </w:tabs>
        <w:overflowPunct/>
        <w:spacing w:after="120"/>
        <w:ind w:left="709" w:hanging="709"/>
        <w:rPr>
          <w:b/>
          <w:bCs/>
          <w:sz w:val="22"/>
          <w:szCs w:val="22"/>
          <w:lang w:val="lt-LT"/>
        </w:rPr>
      </w:pPr>
      <w:r w:rsidRPr="00E34FC6">
        <w:rPr>
          <w:b/>
          <w:sz w:val="22"/>
          <w:szCs w:val="22"/>
          <w:lang w:val="lt-LT"/>
        </w:rPr>
        <w:t>SUTARTIES SĄLYGŲ ĮVYKDYMO UŽTIKRINIMAS</w:t>
      </w:r>
    </w:p>
    <w:p w14:paraId="53DD1DAD" w14:textId="6D9D8B39" w:rsidR="00433C06" w:rsidRPr="00E34FC6" w:rsidRDefault="00DB1DC1"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Jeigu Sutarties 1.4 punkte nurodyta, kad Sutarties sąlygų įvykdymo užtikrinimas yra taikomas, Tiekėjas n</w:t>
      </w:r>
      <w:r w:rsidR="00433C06" w:rsidRPr="00E34FC6">
        <w:rPr>
          <w:sz w:val="22"/>
          <w:szCs w:val="22"/>
          <w:lang w:val="lt-LT"/>
        </w:rPr>
        <w:t xml:space="preserve">e vėliau kaip </w:t>
      </w:r>
      <w:r w:rsidR="00433C06" w:rsidRPr="00E34FC6">
        <w:rPr>
          <w:b/>
          <w:bCs/>
          <w:sz w:val="22"/>
          <w:szCs w:val="22"/>
          <w:lang w:val="lt-LT"/>
        </w:rPr>
        <w:t>per 7 (septynias) darbo dienas</w:t>
      </w:r>
      <w:r w:rsidR="00433C06" w:rsidRPr="00E34FC6">
        <w:rPr>
          <w:sz w:val="22"/>
          <w:szCs w:val="22"/>
          <w:lang w:val="lt-LT"/>
        </w:rPr>
        <w:t xml:space="preserve"> dienų nuo Sutarties pasirašymo dienos savo sąskaita privalo pateikti Užsakovui 10 procentų nuo Sutarties </w:t>
      </w:r>
      <w:r w:rsidR="00A16B9E" w:rsidRPr="00E34FC6">
        <w:rPr>
          <w:sz w:val="22"/>
          <w:szCs w:val="22"/>
          <w:lang w:val="lt-LT"/>
        </w:rPr>
        <w:t>2.2</w:t>
      </w:r>
      <w:r w:rsidR="00433C06" w:rsidRPr="00E34FC6">
        <w:rPr>
          <w:sz w:val="22"/>
          <w:szCs w:val="22"/>
          <w:lang w:val="lt-LT"/>
        </w:rPr>
        <w:t xml:space="preserve"> punkte nurodytos Sutarties kainos </w:t>
      </w:r>
      <w:r w:rsidR="00A16B9E" w:rsidRPr="00E34FC6">
        <w:rPr>
          <w:sz w:val="22"/>
          <w:szCs w:val="22"/>
          <w:lang w:val="lt-LT"/>
        </w:rPr>
        <w:t xml:space="preserve">be PVM </w:t>
      </w:r>
      <w:r w:rsidR="00433C06" w:rsidRPr="00E34FC6">
        <w:rPr>
          <w:sz w:val="22"/>
          <w:szCs w:val="22"/>
          <w:lang w:val="lt-LT"/>
        </w:rPr>
        <w:t xml:space="preserve">banko išduotą pirmo pareikalavimo besąlyginę ir neatšaukiamą Sutarties sąlygų įvykdymo garantiją arba draudimo bendrovės išduotą Sutarties įvykdymo laidavimo raštą, pateiktą kartu su laidavimo draudimo liudijimu (polisu) arba patvirtinta kopija. Banko garantija arba draudimo bendrovės laidavimo raštas turi įsigalioti nuo išdavimo dienos ir galioti 30 (trisdešimt) dienų ilgiau už Sutartyje numatytą Paslaugų atlikimo termino pabaigą. Jeigu pratęsiamas Paslaugų atlikimo terminas, Tiekėjas savo sąskaita turi pratęsti Banko arba draudimo bendrovės sutarties įvykdymo garantijos arba laidavimo rašto galiojimą Užsakovo nurodytam terminui. </w:t>
      </w:r>
      <w:bookmarkStart w:id="1" w:name="_Hlk104410199"/>
      <w:r w:rsidR="00433C06" w:rsidRPr="00E34FC6">
        <w:rPr>
          <w:sz w:val="22"/>
          <w:szCs w:val="22"/>
          <w:lang w:val="lt-LT"/>
        </w:rPr>
        <w:t>Sutarties įvykdymo garantijos arba laidavimo rašto turinys turi atitikti Sutarties priede pateiktą turinį</w:t>
      </w:r>
      <w:bookmarkEnd w:id="1"/>
      <w:r w:rsidR="00433C06" w:rsidRPr="00E34FC6">
        <w:rPr>
          <w:sz w:val="22"/>
          <w:szCs w:val="22"/>
          <w:lang w:val="lt-LT"/>
        </w:rPr>
        <w:t>.</w:t>
      </w:r>
    </w:p>
    <w:p w14:paraId="4FF30424" w14:textId="32B41255" w:rsidR="00DA0F34" w:rsidRPr="00E34FC6" w:rsidRDefault="00DA0F34"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Jei Sutartis galioja ilgiau kaip vienerius metus, Tiekėjo pateikiamas Sutarties sąlygų įvykdymo užtikrinimo dokumentas gali galioti trumpiau nei iki 30 (trisdešimtos) kalendorinės dienos,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sąlygų įvykdymo užtikrinimo dokumento galiojimo pratęsimo terminas turi būti lygus 5.1 punkte nurodytam terminui. Šiame punkte nurodyta tvarka Tiekėjui nepratęsus Sutarties sąlygų įvykdymo užtikrinimo dokumento galiojimo termino, Užsakovas įgyja teisę reikalauti sumokėti visą Sutarties sąlygų įvykdymo užtikrinime nurodytą sumą.</w:t>
      </w:r>
    </w:p>
    <w:p w14:paraId="359580B2" w14:textId="2DEA2E7E" w:rsidR="00433C06" w:rsidRPr="00E34FC6" w:rsidRDefault="00433C06" w:rsidP="00433C06">
      <w:pPr>
        <w:numPr>
          <w:ilvl w:val="1"/>
          <w:numId w:val="1"/>
        </w:numPr>
        <w:tabs>
          <w:tab w:val="clear" w:pos="567"/>
          <w:tab w:val="left" w:pos="993"/>
        </w:tabs>
        <w:spacing w:after="120"/>
        <w:ind w:left="709" w:hanging="709"/>
        <w:jc w:val="both"/>
        <w:rPr>
          <w:sz w:val="22"/>
          <w:szCs w:val="22"/>
          <w:lang w:val="lt-LT"/>
        </w:rPr>
      </w:pPr>
      <w:r w:rsidRPr="00E34FC6">
        <w:rPr>
          <w:sz w:val="22"/>
          <w:szCs w:val="22"/>
          <w:lang w:val="lt-LT"/>
        </w:rPr>
        <w:t xml:space="preserve">Jei Tiekėjas Sutartyje nustatytu terminu nepateikia Sutarties sąlygų įvykdymo užtikrinimo dokumentų arba jų turinys neatitinka </w:t>
      </w:r>
      <w:r w:rsidR="00111A91" w:rsidRPr="00E34FC6">
        <w:rPr>
          <w:sz w:val="22"/>
          <w:szCs w:val="22"/>
          <w:lang w:val="lt-LT"/>
        </w:rPr>
        <w:t>S</w:t>
      </w:r>
      <w:r w:rsidRPr="00E34FC6">
        <w:rPr>
          <w:sz w:val="22"/>
          <w:szCs w:val="22"/>
          <w:lang w:val="lt-LT"/>
        </w:rPr>
        <w:t>utarties pried</w:t>
      </w:r>
      <w:r w:rsidR="006C1255" w:rsidRPr="00E34FC6">
        <w:rPr>
          <w:sz w:val="22"/>
          <w:szCs w:val="22"/>
          <w:lang w:val="lt-LT"/>
        </w:rPr>
        <w:t>o formos</w:t>
      </w:r>
      <w:r w:rsidRPr="00E34FC6">
        <w:rPr>
          <w:sz w:val="22"/>
          <w:szCs w:val="22"/>
          <w:lang w:val="lt-LT"/>
        </w:rPr>
        <w:t xml:space="preserve"> turinio, laikoma, kad Tiekėjas atsisakė sudaryti Sutartį.</w:t>
      </w:r>
    </w:p>
    <w:p w14:paraId="79214087" w14:textId="2C290975" w:rsidR="00433C06" w:rsidRPr="00E34FC6" w:rsidRDefault="00433C06" w:rsidP="00433C06">
      <w:pPr>
        <w:numPr>
          <w:ilvl w:val="1"/>
          <w:numId w:val="1"/>
        </w:numPr>
        <w:tabs>
          <w:tab w:val="clear" w:pos="567"/>
          <w:tab w:val="left" w:pos="993"/>
        </w:tabs>
        <w:spacing w:after="120"/>
        <w:ind w:left="709" w:hanging="709"/>
        <w:jc w:val="both"/>
        <w:rPr>
          <w:sz w:val="22"/>
          <w:szCs w:val="22"/>
          <w:lang w:val="lt-LT"/>
        </w:rPr>
      </w:pPr>
      <w:r w:rsidRPr="00E34FC6">
        <w:rPr>
          <w:sz w:val="22"/>
          <w:szCs w:val="22"/>
          <w:lang w:val="lt-LT"/>
        </w:rPr>
        <w:t>Sutarties sąlygų įvykdymo užtikrinimo dokumentais užtikrinama, kad nuo Užsakovo pirmo pareikalavimo bus atlyginti visi tiesioginiai ir netiesioginiai nuostoliai, atsiradę dėl to, kad Tiekėjas neįvykdė visų (ar dalies) sutartinių įsipareigojimų ar vykdė juos netinkamai.</w:t>
      </w:r>
    </w:p>
    <w:p w14:paraId="556027DB" w14:textId="3CA32CDB" w:rsidR="00433C06" w:rsidRPr="00E34FC6" w:rsidRDefault="00433C06" w:rsidP="00433C06">
      <w:pPr>
        <w:numPr>
          <w:ilvl w:val="1"/>
          <w:numId w:val="1"/>
        </w:numPr>
        <w:tabs>
          <w:tab w:val="clear" w:pos="567"/>
          <w:tab w:val="left" w:pos="993"/>
          <w:tab w:val="left" w:pos="1276"/>
        </w:tabs>
        <w:spacing w:after="120"/>
        <w:ind w:left="709" w:hanging="709"/>
        <w:jc w:val="both"/>
        <w:rPr>
          <w:sz w:val="22"/>
          <w:szCs w:val="22"/>
          <w:lang w:val="lt-LT"/>
        </w:rPr>
      </w:pPr>
      <w:r w:rsidRPr="00E34FC6">
        <w:rPr>
          <w:sz w:val="22"/>
          <w:szCs w:val="22"/>
          <w:lang w:val="lt-LT"/>
        </w:rPr>
        <w:t>Jei Sutarties vykdymo metu Banko garantiją arba laidavimo draudimo raštą išdavusi draudimo bendrovė negali įvykdyti savo įsipareigojimų, Užsakovas raštu pareikalauja, kad Tiekėjas ne vėliau kaip per 10 (dešimt) kalendorinių dienų pateiktų naują Banko arba draudimo bendrovės išduotą Sutarties sąlygų užtikrinimo garantiją arba laidavimo draudimo raštą. Jei Tiekėjas nepateikia naujo Sutarties sąlygų užtikrinimo dokumento, Užsakovas turi teisę nutraukti šią Sutartį šiuo pagrindu;</w:t>
      </w:r>
    </w:p>
    <w:p w14:paraId="54B93995" w14:textId="77777777" w:rsidR="00433C06" w:rsidRPr="00E34FC6" w:rsidRDefault="00433C06" w:rsidP="00433C06">
      <w:pPr>
        <w:numPr>
          <w:ilvl w:val="1"/>
          <w:numId w:val="1"/>
        </w:numPr>
        <w:tabs>
          <w:tab w:val="clear" w:pos="567"/>
          <w:tab w:val="left" w:pos="993"/>
          <w:tab w:val="left" w:pos="1276"/>
        </w:tabs>
        <w:spacing w:after="120"/>
        <w:ind w:left="709" w:hanging="709"/>
        <w:jc w:val="both"/>
        <w:rPr>
          <w:sz w:val="22"/>
          <w:szCs w:val="22"/>
          <w:lang w:val="lt-LT"/>
        </w:rPr>
      </w:pPr>
      <w:r w:rsidRPr="00E34FC6">
        <w:rPr>
          <w:color w:val="000000"/>
          <w:sz w:val="22"/>
          <w:szCs w:val="22"/>
          <w:lang w:val="lt-LT"/>
        </w:rPr>
        <w:t>Užsakovas gali pasinaudoti Sutarties įvykdymo užtikrinimu esant bet kuriai iš žemiau nurodytų aplinkybių:</w:t>
      </w:r>
    </w:p>
    <w:p w14:paraId="03A45394" w14:textId="20D27B99"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sz w:val="22"/>
          <w:szCs w:val="22"/>
          <w:lang w:val="lt-LT"/>
        </w:rPr>
        <w:t xml:space="preserve">Tiekėjas </w:t>
      </w:r>
      <w:r w:rsidRPr="00E34FC6">
        <w:rPr>
          <w:color w:val="000000"/>
          <w:sz w:val="22"/>
          <w:szCs w:val="22"/>
          <w:lang w:val="lt-LT"/>
        </w:rPr>
        <w:t>nevykdo ar netinkamai vykdo savo įsipareigojimų pagal Sutartį;</w:t>
      </w:r>
    </w:p>
    <w:p w14:paraId="188DAF81" w14:textId="4992A4E6"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sz w:val="22"/>
          <w:szCs w:val="22"/>
          <w:lang w:val="lt-LT"/>
        </w:rPr>
        <w:t>Tiekėjas</w:t>
      </w:r>
      <w:r w:rsidRPr="00E34FC6">
        <w:rPr>
          <w:color w:val="000000"/>
          <w:sz w:val="22"/>
          <w:szCs w:val="22"/>
          <w:lang w:val="lt-LT"/>
        </w:rPr>
        <w:t xml:space="preserve"> per protingai nustatytą laikotarpį neįvykdo Užsakovo nurodymo ištaisyti netinkamai įvykdytus arba įvykdyti neįvykdytus sutartinius įsipareigojimus;</w:t>
      </w:r>
    </w:p>
    <w:p w14:paraId="3A8243A2" w14:textId="77777777"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sz w:val="22"/>
          <w:szCs w:val="22"/>
          <w:lang w:val="lt-LT"/>
        </w:rPr>
        <w:t xml:space="preserve">Tiekėjas </w:t>
      </w:r>
      <w:r w:rsidRPr="00E34FC6">
        <w:rPr>
          <w:color w:val="000000"/>
          <w:sz w:val="22"/>
          <w:szCs w:val="22"/>
          <w:lang w:val="lt-LT"/>
        </w:rPr>
        <w:t>tampa nemokus, jam iškeliama bankroto byla, pradedama likvidavimo procedūra arba sustabdoma jo ūkinė veikla;</w:t>
      </w:r>
    </w:p>
    <w:p w14:paraId="290BBEAF" w14:textId="27BF11B2"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color w:val="000000"/>
          <w:sz w:val="22"/>
          <w:szCs w:val="22"/>
          <w:lang w:val="lt-LT"/>
        </w:rPr>
        <w:t xml:space="preserve">jei dėl bet kokių </w:t>
      </w:r>
      <w:r w:rsidRPr="00E34FC6">
        <w:rPr>
          <w:sz w:val="22"/>
          <w:szCs w:val="22"/>
          <w:lang w:val="lt-LT"/>
        </w:rPr>
        <w:t xml:space="preserve">Tiekėjo </w:t>
      </w:r>
      <w:r w:rsidRPr="00E34FC6">
        <w:rPr>
          <w:color w:val="000000"/>
          <w:sz w:val="22"/>
          <w:szCs w:val="22"/>
          <w:lang w:val="lt-LT"/>
        </w:rPr>
        <w:t>veiksmų (ar neveikimo) Užsakovas patyrė nuostolius (įskaitant, bet neapribojant papildomas išlaidas, negautas pajamas ar kitus tiesioginius ir netiesioginius nuostolius, delspinigius ir/ ar baudas).</w:t>
      </w:r>
    </w:p>
    <w:p w14:paraId="6D814EA1" w14:textId="0E2D8233" w:rsidR="00433C06" w:rsidRPr="00E34FC6" w:rsidRDefault="00433C06" w:rsidP="00433C06">
      <w:pPr>
        <w:numPr>
          <w:ilvl w:val="1"/>
          <w:numId w:val="1"/>
        </w:numPr>
        <w:tabs>
          <w:tab w:val="clear" w:pos="567"/>
          <w:tab w:val="left" w:pos="993"/>
        </w:tabs>
        <w:spacing w:after="120"/>
        <w:ind w:left="709" w:hanging="709"/>
        <w:jc w:val="both"/>
        <w:rPr>
          <w:sz w:val="22"/>
          <w:szCs w:val="22"/>
          <w:lang w:val="lt-LT"/>
        </w:rPr>
      </w:pPr>
      <w:r w:rsidRPr="00E34FC6">
        <w:rPr>
          <w:sz w:val="22"/>
          <w:szCs w:val="22"/>
          <w:lang w:val="lt-LT"/>
        </w:rPr>
        <w:t xml:space="preserve">Jei Tiekėjas nevykdo savo sutartinių įsipareigojimų, Užsakovas pareikalauja garantiją arba laidavimo raštą išdavusio banko arba draudimo bendrovės sumokėti visas Užsakovui pagal Sutartį priklausančias sumas, kurias garantiją arba laidavimo raštą išdavęs bankas arba draudimo bendrovė įsipareigojo sumokėti. Prieš pateikdamas reikalavimą bankui arba draudimo bendrovei sumokėti pagal sutarties įvykdymo garantiją arba laidavimo raštą, Užsakovas įspėja apie tai </w:t>
      </w:r>
      <w:r w:rsidR="00E44764" w:rsidRPr="00E34FC6">
        <w:rPr>
          <w:sz w:val="22"/>
          <w:szCs w:val="22"/>
          <w:lang w:val="lt-LT"/>
        </w:rPr>
        <w:t>Tiekėją</w:t>
      </w:r>
      <w:r w:rsidRPr="00E34FC6">
        <w:rPr>
          <w:sz w:val="22"/>
          <w:szCs w:val="22"/>
          <w:lang w:val="lt-LT"/>
        </w:rPr>
        <w:t xml:space="preserve"> ir nurodo, dėl kokio pažeidimo pateikia šį reikalavimą;</w:t>
      </w:r>
    </w:p>
    <w:p w14:paraId="2CA6BFB5" w14:textId="327789B0" w:rsidR="00433C06" w:rsidRPr="00E34FC6" w:rsidRDefault="00433C06"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Sutarties įvykdymo garantija arba laidavimo raštas pagal raštišką prašymą grąžinamas </w:t>
      </w:r>
      <w:r w:rsidR="00E44764" w:rsidRPr="00E34FC6">
        <w:rPr>
          <w:sz w:val="22"/>
          <w:szCs w:val="22"/>
          <w:lang w:val="lt-LT"/>
        </w:rPr>
        <w:t>Tiekėj</w:t>
      </w:r>
      <w:r w:rsidRPr="00E34FC6">
        <w:rPr>
          <w:sz w:val="22"/>
          <w:szCs w:val="22"/>
          <w:lang w:val="lt-LT"/>
        </w:rPr>
        <w:t>ui per 10 (dešimt) dienų po šioje Sutartyje numatytos Paslaugų teikimo laikotarpio pabaigos.</w:t>
      </w:r>
    </w:p>
    <w:p w14:paraId="1600668F" w14:textId="5475E32E" w:rsidR="00871758" w:rsidRPr="00E34FC6" w:rsidRDefault="00FE348A"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Jeigu Sutarties 1.4 punkte nurodyta, kad šis Sutarties punkto</w:t>
      </w:r>
      <w:r w:rsidR="00223236" w:rsidRPr="00E34FC6">
        <w:rPr>
          <w:sz w:val="22"/>
          <w:szCs w:val="22"/>
          <w:lang w:val="lt-LT"/>
        </w:rPr>
        <w:t xml:space="preserve"> nuostatos</w:t>
      </w:r>
      <w:r w:rsidRPr="00E34FC6">
        <w:rPr>
          <w:sz w:val="22"/>
          <w:szCs w:val="22"/>
          <w:lang w:val="lt-LT"/>
        </w:rPr>
        <w:t xml:space="preserve"> yra taikomas, Tiekėjas, s</w:t>
      </w:r>
      <w:r w:rsidR="00871758" w:rsidRPr="00E34FC6">
        <w:rPr>
          <w:sz w:val="22"/>
          <w:szCs w:val="22"/>
          <w:lang w:val="lt-LT"/>
        </w:rPr>
        <w:t xml:space="preserve">iekdamas užtikrinti </w:t>
      </w:r>
      <w:r w:rsidRPr="00E34FC6">
        <w:rPr>
          <w:sz w:val="22"/>
          <w:szCs w:val="22"/>
          <w:lang w:val="lt-LT"/>
        </w:rPr>
        <w:t>S</w:t>
      </w:r>
      <w:r w:rsidR="00871758" w:rsidRPr="00E34FC6">
        <w:rPr>
          <w:sz w:val="22"/>
          <w:szCs w:val="22"/>
          <w:lang w:val="lt-LT"/>
        </w:rPr>
        <w:t xml:space="preserve">utarties </w:t>
      </w:r>
      <w:r w:rsidRPr="00E34FC6">
        <w:rPr>
          <w:sz w:val="22"/>
          <w:szCs w:val="22"/>
          <w:lang w:val="lt-LT"/>
        </w:rPr>
        <w:t xml:space="preserve">sąlygų </w:t>
      </w:r>
      <w:r w:rsidR="00871758" w:rsidRPr="00E34FC6">
        <w:rPr>
          <w:sz w:val="22"/>
          <w:szCs w:val="22"/>
          <w:lang w:val="lt-LT"/>
        </w:rPr>
        <w:t>įvykdymą, per 7 (septynias)</w:t>
      </w:r>
      <w:r w:rsidRPr="00E34FC6">
        <w:rPr>
          <w:sz w:val="22"/>
          <w:szCs w:val="22"/>
          <w:lang w:val="lt-LT"/>
        </w:rPr>
        <w:t xml:space="preserve"> </w:t>
      </w:r>
      <w:r w:rsidR="00871758" w:rsidRPr="00E34FC6">
        <w:rPr>
          <w:sz w:val="22"/>
          <w:szCs w:val="22"/>
          <w:lang w:val="lt-LT"/>
        </w:rPr>
        <w:t>darbo dienas nuo Sutarties pasirašymo, vietoje Sutarties sąlygų įvykdymo užtikrinimo dokumento gali į Užsakovo nurodytą sąskaitą banke pervesti Sutarties 5.1 punkte nurodyto dydžio sumą. Ši suma, per 10 (dešimt) dienų yra grąžinama Tiekėjui tik tinkamai įvykdžius Sutartį arba Sutarties sąlygų įvykdymo užtikrinimas tapo nebereikalingas dėl kitų priežasčių. Tiekėjui neįvykdžius savo sutartinių įsipareigojimų ar Sutartį nutraukus dėl Tiekėjo kaltės, visa šiame punkte nurodyta į Užsakovo sąskaita pervesta suma yra negrąžinama.</w:t>
      </w:r>
    </w:p>
    <w:p w14:paraId="5A6E6E6C" w14:textId="77777777" w:rsidR="00444EAB" w:rsidRPr="00E34FC6" w:rsidRDefault="00444EAB" w:rsidP="00444EAB">
      <w:pPr>
        <w:pStyle w:val="Engl12"/>
        <w:tabs>
          <w:tab w:val="left" w:pos="720"/>
        </w:tabs>
        <w:overflowPunct/>
        <w:spacing w:after="120"/>
        <w:ind w:left="709" w:hanging="709"/>
        <w:rPr>
          <w:sz w:val="22"/>
          <w:szCs w:val="22"/>
          <w:lang w:val="lt-LT"/>
        </w:rPr>
      </w:pPr>
    </w:p>
    <w:p w14:paraId="076B79FB" w14:textId="54030DF4" w:rsidR="00622F17" w:rsidRPr="00E34FC6" w:rsidRDefault="00681672" w:rsidP="006803B7">
      <w:pPr>
        <w:pStyle w:val="Engl12"/>
        <w:numPr>
          <w:ilvl w:val="0"/>
          <w:numId w:val="1"/>
        </w:numPr>
        <w:tabs>
          <w:tab w:val="clear" w:pos="567"/>
          <w:tab w:val="left" w:pos="720"/>
        </w:tabs>
        <w:overflowPunct/>
        <w:spacing w:after="120"/>
        <w:ind w:left="709" w:hanging="709"/>
        <w:rPr>
          <w:b/>
          <w:bCs/>
          <w:sz w:val="22"/>
          <w:szCs w:val="22"/>
          <w:lang w:val="lt-LT"/>
        </w:rPr>
      </w:pPr>
      <w:r w:rsidRPr="00E34FC6">
        <w:rPr>
          <w:b/>
          <w:bCs/>
          <w:sz w:val="22"/>
          <w:szCs w:val="22"/>
          <w:lang w:val="lt-LT"/>
        </w:rPr>
        <w:t>ŠALIŲ ATSAKOMYBĖ</w:t>
      </w:r>
    </w:p>
    <w:p w14:paraId="41333660" w14:textId="0888D645" w:rsidR="00622F17" w:rsidRPr="00E34FC6" w:rsidRDefault="00681672"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r w:rsidR="00F11857" w:rsidRPr="00E34FC6">
        <w:rPr>
          <w:sz w:val="22"/>
          <w:szCs w:val="22"/>
          <w:lang w:val="lt-LT"/>
        </w:rPr>
        <w:t>.</w:t>
      </w:r>
    </w:p>
    <w:p w14:paraId="4613D27A" w14:textId="3890DD12" w:rsidR="00450AE1" w:rsidRPr="00E34FC6" w:rsidRDefault="00681672"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Jei </w:t>
      </w:r>
      <w:r w:rsidR="0065416E" w:rsidRPr="00E34FC6">
        <w:rPr>
          <w:sz w:val="22"/>
          <w:szCs w:val="22"/>
          <w:lang w:val="lt-LT"/>
        </w:rPr>
        <w:t>Tiekėj</w:t>
      </w:r>
      <w:r w:rsidRPr="00E34FC6">
        <w:rPr>
          <w:sz w:val="22"/>
          <w:szCs w:val="22"/>
          <w:lang w:val="lt-LT"/>
        </w:rPr>
        <w:t xml:space="preserve">as nevykdo ar netinkamai vykdo savo sutartinius įsipareigojimus </w:t>
      </w:r>
      <w:r w:rsidR="000E5074" w:rsidRPr="00E34FC6">
        <w:rPr>
          <w:sz w:val="22"/>
          <w:szCs w:val="22"/>
          <w:lang w:val="lt-LT"/>
        </w:rPr>
        <w:t>S</w:t>
      </w:r>
      <w:r w:rsidRPr="00E34FC6">
        <w:rPr>
          <w:sz w:val="22"/>
          <w:szCs w:val="22"/>
          <w:lang w:val="lt-LT"/>
        </w:rPr>
        <w:t>utartyje numatytais terminais, Užsakovas skaičiuo</w:t>
      </w:r>
      <w:r w:rsidR="000E5074" w:rsidRPr="00E34FC6">
        <w:rPr>
          <w:sz w:val="22"/>
          <w:szCs w:val="22"/>
          <w:lang w:val="lt-LT"/>
        </w:rPr>
        <w:t>ja</w:t>
      </w:r>
      <w:r w:rsidRPr="00E34FC6">
        <w:rPr>
          <w:sz w:val="22"/>
          <w:szCs w:val="22"/>
          <w:lang w:val="lt-LT"/>
        </w:rPr>
        <w:t xml:space="preserve"> 0,0</w:t>
      </w:r>
      <w:r w:rsidR="000E5074" w:rsidRPr="00E34FC6">
        <w:rPr>
          <w:sz w:val="22"/>
          <w:szCs w:val="22"/>
          <w:lang w:val="lt-LT"/>
        </w:rPr>
        <w:t>3</w:t>
      </w:r>
      <w:r w:rsidRPr="00E34FC6">
        <w:rPr>
          <w:sz w:val="22"/>
          <w:szCs w:val="22"/>
          <w:lang w:val="lt-LT"/>
        </w:rPr>
        <w:t xml:space="preserve"> procentų delspinigius nuo </w:t>
      </w:r>
      <w:r w:rsidR="000E5074" w:rsidRPr="00E34FC6">
        <w:rPr>
          <w:sz w:val="22"/>
          <w:szCs w:val="22"/>
          <w:lang w:val="lt-LT"/>
        </w:rPr>
        <w:t>S</w:t>
      </w:r>
      <w:r w:rsidRPr="00E34FC6">
        <w:rPr>
          <w:sz w:val="22"/>
          <w:szCs w:val="22"/>
          <w:lang w:val="lt-LT"/>
        </w:rPr>
        <w:t>utarties nurodytos Paslaugų kainos</w:t>
      </w:r>
      <w:r w:rsidR="002D295D" w:rsidRPr="00E34FC6">
        <w:rPr>
          <w:sz w:val="22"/>
          <w:szCs w:val="22"/>
          <w:lang w:val="lt-LT"/>
        </w:rPr>
        <w:t xml:space="preserve"> be PVM </w:t>
      </w:r>
      <w:r w:rsidRPr="00E34FC6">
        <w:rPr>
          <w:sz w:val="22"/>
          <w:szCs w:val="22"/>
          <w:lang w:val="lt-LT"/>
        </w:rPr>
        <w:t>už kiekvieną uždelstą dieną</w:t>
      </w:r>
      <w:r w:rsidR="000E5074" w:rsidRPr="00E34FC6">
        <w:rPr>
          <w:sz w:val="22"/>
          <w:szCs w:val="22"/>
          <w:lang w:val="lt-LT"/>
        </w:rPr>
        <w:t>.</w:t>
      </w:r>
      <w:r w:rsidR="00450AE1" w:rsidRPr="00E34FC6">
        <w:rPr>
          <w:sz w:val="22"/>
          <w:szCs w:val="22"/>
          <w:lang w:val="lt-LT"/>
        </w:rPr>
        <w:t xml:space="preserve"> </w:t>
      </w:r>
      <w:bookmarkStart w:id="2" w:name="_Hlk61041923"/>
    </w:p>
    <w:bookmarkEnd w:id="2"/>
    <w:p w14:paraId="64B9D072" w14:textId="799C9EE6" w:rsidR="00622F17" w:rsidRPr="00E34FC6" w:rsidRDefault="000E5074"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Sutartį nutraukus dėl </w:t>
      </w:r>
      <w:r w:rsidR="0065416E" w:rsidRPr="00E34FC6">
        <w:rPr>
          <w:sz w:val="22"/>
          <w:szCs w:val="22"/>
          <w:lang w:val="lt-LT"/>
        </w:rPr>
        <w:t>Tiekėj</w:t>
      </w:r>
      <w:r w:rsidRPr="00E34FC6">
        <w:rPr>
          <w:sz w:val="22"/>
          <w:szCs w:val="22"/>
          <w:lang w:val="lt-LT"/>
        </w:rPr>
        <w:t xml:space="preserve">o sutartinių įsipareigojimų nevykdymo, </w:t>
      </w:r>
      <w:r w:rsidR="002D295D" w:rsidRPr="00E34FC6">
        <w:rPr>
          <w:sz w:val="22"/>
          <w:szCs w:val="22"/>
          <w:lang w:val="lt-LT"/>
        </w:rPr>
        <w:t xml:space="preserve">Užsakovas turi teisę reikalauti iš </w:t>
      </w:r>
      <w:r w:rsidR="0065416E" w:rsidRPr="00E34FC6">
        <w:rPr>
          <w:sz w:val="22"/>
          <w:szCs w:val="22"/>
          <w:lang w:val="lt-LT"/>
        </w:rPr>
        <w:t>Tiekėj</w:t>
      </w:r>
      <w:r w:rsidR="002D295D" w:rsidRPr="00E34FC6">
        <w:rPr>
          <w:sz w:val="22"/>
          <w:szCs w:val="22"/>
          <w:lang w:val="lt-LT"/>
        </w:rPr>
        <w:t>o</w:t>
      </w:r>
      <w:r w:rsidRPr="00E34FC6">
        <w:rPr>
          <w:sz w:val="22"/>
          <w:szCs w:val="22"/>
          <w:lang w:val="lt-LT"/>
        </w:rPr>
        <w:t xml:space="preserve"> 10 (dešimties) procentų Sutartyje nurodytos Paslaugų kainos </w:t>
      </w:r>
      <w:r w:rsidR="002D295D" w:rsidRPr="00E34FC6">
        <w:rPr>
          <w:sz w:val="22"/>
          <w:szCs w:val="22"/>
          <w:lang w:val="lt-LT"/>
        </w:rPr>
        <w:t xml:space="preserve">be PVM </w:t>
      </w:r>
      <w:r w:rsidRPr="00E34FC6">
        <w:rPr>
          <w:sz w:val="22"/>
          <w:szCs w:val="22"/>
          <w:lang w:val="lt-LT"/>
        </w:rPr>
        <w:t>dydžio baudą ir atlygina kitus Užsakovo nuostolius, kurių nepadengia bauda (bauda gali būti taikoma tuo atveju, jei netaikomos Sutartyje nurodytos Sutarties įvykdymo užtikrinimo priemonės)</w:t>
      </w:r>
      <w:r w:rsidR="00622F17" w:rsidRPr="00E34FC6">
        <w:rPr>
          <w:sz w:val="22"/>
          <w:szCs w:val="22"/>
          <w:lang w:val="lt-LT"/>
        </w:rPr>
        <w:t>.</w:t>
      </w:r>
    </w:p>
    <w:p w14:paraId="3A2D2AEF" w14:textId="32CD549E" w:rsidR="000E5074" w:rsidRPr="00E34FC6" w:rsidRDefault="000E5074"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Jei Užsakovas vėluoja sumokėti už suteiktas Paslaugas be pateisinamos priežasties, </w:t>
      </w:r>
      <w:r w:rsidR="0065416E" w:rsidRPr="00E34FC6">
        <w:rPr>
          <w:sz w:val="22"/>
          <w:szCs w:val="22"/>
          <w:lang w:val="lt-LT"/>
        </w:rPr>
        <w:t>Tiekėj</w:t>
      </w:r>
      <w:r w:rsidRPr="00E34FC6">
        <w:rPr>
          <w:sz w:val="22"/>
          <w:szCs w:val="22"/>
          <w:lang w:val="lt-LT"/>
        </w:rPr>
        <w:t>as turi teisę reikalauti iš Užsakovo 0,0</w:t>
      </w:r>
      <w:r w:rsidR="00AD3961" w:rsidRPr="00E34FC6">
        <w:rPr>
          <w:sz w:val="22"/>
          <w:szCs w:val="22"/>
          <w:lang w:val="lt-LT"/>
        </w:rPr>
        <w:t>3</w:t>
      </w:r>
      <w:r w:rsidRPr="00E34FC6">
        <w:rPr>
          <w:sz w:val="22"/>
          <w:szCs w:val="22"/>
          <w:lang w:val="lt-LT"/>
        </w:rPr>
        <w:t xml:space="preserve"> procentų nuo vėluojamos sumokėti sumos dydžio delspinigių už kiekvieną praleistą dieną.</w:t>
      </w:r>
    </w:p>
    <w:p w14:paraId="374ABB06" w14:textId="48F59FE2" w:rsidR="00FE048C" w:rsidRPr="00E34FC6" w:rsidRDefault="00FE048C" w:rsidP="00FE048C">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Užsakovas pagal šią Sutartį susidariusias netesybas, delspinigius ir kitus nuostolius turi teisę išskaičiuoti iš Tiekėjui mokėtinų sumų.</w:t>
      </w:r>
    </w:p>
    <w:p w14:paraId="38123FFA" w14:textId="59CB3F2E" w:rsidR="00343320" w:rsidRPr="00E34FC6" w:rsidRDefault="00343320" w:rsidP="006803B7">
      <w:pPr>
        <w:numPr>
          <w:ilvl w:val="1"/>
          <w:numId w:val="1"/>
        </w:numPr>
        <w:tabs>
          <w:tab w:val="clear" w:pos="567"/>
          <w:tab w:val="left" w:pos="720"/>
        </w:tabs>
        <w:spacing w:after="120"/>
        <w:ind w:left="709" w:hanging="709"/>
        <w:jc w:val="both"/>
        <w:rPr>
          <w:sz w:val="22"/>
          <w:szCs w:val="22"/>
          <w:lang w:val="lt-LT"/>
        </w:rPr>
      </w:pPr>
      <w:r w:rsidRPr="00E34FC6">
        <w:rPr>
          <w:color w:val="000000"/>
          <w:sz w:val="22"/>
          <w:szCs w:val="22"/>
          <w:lang w:val="lt-LT"/>
        </w:rPr>
        <w:t>Sutarties įsipareigojimų nevykdymas arba netinkamas vykdymas nelaikomas Sutarties pažeidimu, jeigu to priežastimi buvo nenugalima jėga (</w:t>
      </w:r>
      <w:r w:rsidRPr="00E34FC6">
        <w:rPr>
          <w:i/>
          <w:color w:val="000000"/>
          <w:sz w:val="22"/>
          <w:szCs w:val="22"/>
          <w:lang w:val="lt-LT"/>
        </w:rPr>
        <w:t>force majeure</w:t>
      </w:r>
      <w:r w:rsidRPr="00E34FC6">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w:t>
      </w:r>
      <w:r w:rsidRPr="00E34FC6">
        <w:rPr>
          <w:i/>
          <w:color w:val="000000"/>
          <w:sz w:val="22"/>
          <w:szCs w:val="22"/>
          <w:lang w:val="lt-LT"/>
        </w:rPr>
        <w:t>1 (vieną) mėnesį</w:t>
      </w:r>
      <w:r w:rsidRPr="00E34FC6">
        <w:rPr>
          <w:color w:val="000000"/>
          <w:sz w:val="22"/>
          <w:szCs w:val="22"/>
          <w:lang w:val="lt-LT"/>
        </w:rPr>
        <w:t xml:space="preserve">, abi Šalys turi teisę vienašališkai nutraukti šią Sutartį prieš terminą, ne vėliau kaip prieš </w:t>
      </w:r>
      <w:r w:rsidRPr="00E34FC6">
        <w:rPr>
          <w:i/>
          <w:color w:val="000000"/>
          <w:sz w:val="22"/>
          <w:szCs w:val="22"/>
          <w:lang w:val="lt-LT"/>
        </w:rPr>
        <w:t>10 (dešimt) darbo dienų</w:t>
      </w:r>
      <w:r w:rsidRPr="00E34FC6">
        <w:rPr>
          <w:color w:val="000000"/>
          <w:sz w:val="22"/>
          <w:szCs w:val="22"/>
          <w:lang w:val="lt-LT"/>
        </w:rPr>
        <w:t xml:space="preserve"> pateikusios raštišką pranešimą apie tai viena kitai.</w:t>
      </w:r>
    </w:p>
    <w:p w14:paraId="3F959FDF" w14:textId="77777777" w:rsidR="00A50847" w:rsidRPr="00E34FC6" w:rsidRDefault="00A50847" w:rsidP="006803B7">
      <w:pPr>
        <w:spacing w:after="120"/>
        <w:ind w:left="709" w:hanging="709"/>
        <w:jc w:val="both"/>
        <w:rPr>
          <w:sz w:val="22"/>
          <w:szCs w:val="22"/>
          <w:lang w:val="lt-LT"/>
        </w:rPr>
      </w:pPr>
    </w:p>
    <w:p w14:paraId="15AB8D66" w14:textId="43566559" w:rsidR="00622F17" w:rsidRPr="00E34FC6" w:rsidRDefault="00622F17" w:rsidP="006803B7">
      <w:pPr>
        <w:pStyle w:val="Engl12"/>
        <w:numPr>
          <w:ilvl w:val="0"/>
          <w:numId w:val="1"/>
        </w:numPr>
        <w:tabs>
          <w:tab w:val="clear" w:pos="567"/>
          <w:tab w:val="left" w:pos="720"/>
        </w:tabs>
        <w:overflowPunct/>
        <w:spacing w:after="120"/>
        <w:ind w:left="709" w:hanging="709"/>
        <w:rPr>
          <w:b/>
          <w:bCs/>
          <w:sz w:val="22"/>
          <w:szCs w:val="22"/>
          <w:lang w:val="lt-LT"/>
        </w:rPr>
      </w:pPr>
      <w:r w:rsidRPr="00E34FC6">
        <w:rPr>
          <w:b/>
          <w:bCs/>
          <w:sz w:val="22"/>
          <w:szCs w:val="22"/>
          <w:lang w:val="lt-LT"/>
        </w:rPr>
        <w:t>S</w:t>
      </w:r>
      <w:r w:rsidR="00BB3AB9" w:rsidRPr="00E34FC6">
        <w:rPr>
          <w:b/>
          <w:bCs/>
          <w:sz w:val="22"/>
          <w:szCs w:val="22"/>
          <w:lang w:val="lt-LT"/>
        </w:rPr>
        <w:t>UBTIEKĖJAI IR JŲ KEITIMO TVARKA</w:t>
      </w:r>
    </w:p>
    <w:p w14:paraId="05315FFA" w14:textId="2C7307B5" w:rsidR="00F47B8E" w:rsidRPr="00E34FC6" w:rsidRDefault="00F47B8E" w:rsidP="006803B7">
      <w:pPr>
        <w:pStyle w:val="Engl12"/>
        <w:numPr>
          <w:ilvl w:val="1"/>
          <w:numId w:val="1"/>
        </w:numPr>
        <w:tabs>
          <w:tab w:val="clear" w:pos="567"/>
        </w:tabs>
        <w:spacing w:after="120"/>
        <w:ind w:left="709" w:hanging="709"/>
        <w:rPr>
          <w:sz w:val="22"/>
          <w:szCs w:val="22"/>
          <w:lang w:val="lt-LT"/>
        </w:rPr>
      </w:pPr>
      <w:r w:rsidRPr="00E34FC6">
        <w:rPr>
          <w:rFonts w:eastAsia="Calibri"/>
          <w:iCs/>
          <w:sz w:val="22"/>
          <w:szCs w:val="22"/>
          <w:lang w:val="lt-LT"/>
        </w:rPr>
        <w:t xml:space="preserve">Sutarties vykdymui Tiekėjas pasitelkia šiuos subtiekėjus (jeigu Sutarties sudarymo metu jie yra žinomi): </w:t>
      </w:r>
      <w:r w:rsidRPr="00E34FC6">
        <w:rPr>
          <w:rFonts w:eastAsia="Calibri"/>
          <w:iCs/>
          <w:sz w:val="22"/>
          <w:szCs w:val="22"/>
          <w:highlight w:val="lightGray"/>
          <w:lang w:val="lt-LT"/>
        </w:rPr>
        <w:t>_______________</w:t>
      </w:r>
      <w:r w:rsidR="00BB3AB9" w:rsidRPr="00E34FC6">
        <w:rPr>
          <w:i/>
          <w:color w:val="000000"/>
          <w:sz w:val="22"/>
          <w:szCs w:val="22"/>
          <w:lang w:val="lt-LT"/>
        </w:rPr>
        <w:t xml:space="preserve">. </w:t>
      </w:r>
    </w:p>
    <w:p w14:paraId="370140BF" w14:textId="4252F823" w:rsidR="00BB3AB9" w:rsidRPr="00E34FC6" w:rsidRDefault="00F47B8E" w:rsidP="006803B7">
      <w:pPr>
        <w:pStyle w:val="Engl12"/>
        <w:numPr>
          <w:ilvl w:val="1"/>
          <w:numId w:val="1"/>
        </w:numPr>
        <w:tabs>
          <w:tab w:val="clear" w:pos="567"/>
        </w:tabs>
        <w:spacing w:after="120"/>
        <w:ind w:left="709" w:hanging="709"/>
        <w:rPr>
          <w:sz w:val="22"/>
          <w:szCs w:val="22"/>
          <w:lang w:val="lt-LT"/>
        </w:rPr>
      </w:pPr>
      <w:r w:rsidRPr="00E34FC6">
        <w:rPr>
          <w:rFonts w:eastAsia="Calibri"/>
          <w:sz w:val="22"/>
          <w:szCs w:val="22"/>
          <w:lang w:val="lt-LT"/>
        </w:rPr>
        <w:t xml:space="preserve">Sudarius Sutartį, tačiau ne vėliau kaip </w:t>
      </w:r>
      <w:r w:rsidRPr="00E34FC6">
        <w:rPr>
          <w:sz w:val="22"/>
          <w:szCs w:val="22"/>
          <w:lang w:val="lt-LT"/>
        </w:rPr>
        <w:t>iki Sutarties vykdymo pradžios, Tiekėjas privalo Užsakovui pranešti subtiekėjų pavadinimus, kontaktinius duomenis ir jų atstovus, taip pat privalo informuoti apie minėtos informacijos pasikeitimus visu Sutarties vykdymo metu bei apie naujus subtiekėjus, kuriuos Tiekėjas ketina pasitelkti vėliau</w:t>
      </w:r>
      <w:r w:rsidR="00BB3AB9" w:rsidRPr="00E34FC6">
        <w:rPr>
          <w:color w:val="000000"/>
          <w:sz w:val="22"/>
          <w:szCs w:val="22"/>
          <w:lang w:val="lt-LT"/>
        </w:rPr>
        <w:t>.</w:t>
      </w:r>
    </w:p>
    <w:p w14:paraId="715C3D8C" w14:textId="7F90D875" w:rsidR="00622F17" w:rsidRPr="00E34FC6" w:rsidRDefault="0065416E"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Tiekėj</w:t>
      </w:r>
      <w:r w:rsidR="00BB3AB9" w:rsidRPr="00E34FC6">
        <w:rPr>
          <w:color w:val="000000"/>
          <w:sz w:val="22"/>
          <w:szCs w:val="22"/>
          <w:lang w:val="lt-LT"/>
        </w:rPr>
        <w:t xml:space="preserve">as </w:t>
      </w:r>
      <w:r w:rsidR="00BB3AB9" w:rsidRPr="00E34FC6">
        <w:rPr>
          <w:sz w:val="22"/>
          <w:szCs w:val="22"/>
          <w:lang w:val="lt-LT"/>
        </w:rPr>
        <w:t>atsako už visus pagal Sutartį prisiimtus įsipareigojimus, nepaisant to, ar jiems vykdyti bus pasitelkiami subtiekėjai.</w:t>
      </w:r>
    </w:p>
    <w:p w14:paraId="30FD6055" w14:textId="3CFFF8BE"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Be Užsakovo raštiško sutikimo</w:t>
      </w:r>
      <w:r w:rsidRPr="00E34FC6">
        <w:rPr>
          <w:color w:val="000000"/>
          <w:sz w:val="22"/>
          <w:szCs w:val="22"/>
          <w:lang w:val="lt-LT"/>
        </w:rPr>
        <w:t xml:space="preserve"> </w:t>
      </w:r>
      <w:r w:rsidR="0065416E" w:rsidRPr="00E34FC6">
        <w:rPr>
          <w:color w:val="000000"/>
          <w:sz w:val="22"/>
          <w:szCs w:val="22"/>
          <w:lang w:val="lt-LT"/>
        </w:rPr>
        <w:t>Tiekėj</w:t>
      </w:r>
      <w:r w:rsidRPr="00E34FC6">
        <w:rPr>
          <w:color w:val="000000"/>
          <w:sz w:val="22"/>
          <w:szCs w:val="22"/>
          <w:lang w:val="lt-LT"/>
        </w:rPr>
        <w:t xml:space="preserve">as </w:t>
      </w:r>
      <w:r w:rsidRPr="00E34FC6">
        <w:rPr>
          <w:sz w:val="22"/>
          <w:szCs w:val="22"/>
          <w:lang w:val="lt-LT"/>
        </w:rPr>
        <w:t>negali keisti viešajam pirkimui pateiktame pasiūlyme nurodyto subtiekėjo ar subtiekėjo dėl kurio pasitelkimo Užsakovui buvo pranešta iki Sutarties vykdymo pradžios.</w:t>
      </w:r>
    </w:p>
    <w:p w14:paraId="05841147" w14:textId="5C87BCE5" w:rsidR="00BB3AB9" w:rsidRPr="00E34FC6" w:rsidRDefault="0065416E"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Tiekėj</w:t>
      </w:r>
      <w:r w:rsidR="00BB3AB9" w:rsidRPr="00E34FC6">
        <w:rPr>
          <w:color w:val="000000"/>
          <w:sz w:val="22"/>
          <w:szCs w:val="22"/>
          <w:lang w:val="lt-LT"/>
        </w:rPr>
        <w:t xml:space="preserve">o </w:t>
      </w:r>
      <w:r w:rsidR="00BB3AB9" w:rsidRPr="00E34FC6">
        <w:rPr>
          <w:sz w:val="22"/>
          <w:szCs w:val="22"/>
          <w:lang w:val="lt-LT"/>
        </w:rPr>
        <w:t xml:space="preserve">iniciatyva subtiekėjas (-ai) gali būti keičiamas šiais atvejais: kai </w:t>
      </w:r>
      <w:r w:rsidRPr="00E34FC6">
        <w:rPr>
          <w:color w:val="000000"/>
          <w:sz w:val="22"/>
          <w:szCs w:val="22"/>
          <w:lang w:val="lt-LT"/>
        </w:rPr>
        <w:t>Tiekėj</w:t>
      </w:r>
      <w:r w:rsidR="00BB3AB9" w:rsidRPr="00E34FC6">
        <w:rPr>
          <w:color w:val="000000"/>
          <w:sz w:val="22"/>
          <w:szCs w:val="22"/>
          <w:lang w:val="lt-LT"/>
        </w:rPr>
        <w:t xml:space="preserve">o </w:t>
      </w:r>
      <w:r w:rsidR="00BB3AB9" w:rsidRPr="00E34FC6">
        <w:rPr>
          <w:sz w:val="22"/>
          <w:szCs w:val="22"/>
          <w:lang w:val="lt-LT"/>
        </w:rPr>
        <w:t xml:space="preserve">subtiekėjas (-ai) bankrutuoja ar yra likviduojamas; kai </w:t>
      </w:r>
      <w:r w:rsidRPr="00E34FC6">
        <w:rPr>
          <w:color w:val="000000"/>
          <w:sz w:val="22"/>
          <w:szCs w:val="22"/>
          <w:lang w:val="lt-LT"/>
        </w:rPr>
        <w:t>Tiekėj</w:t>
      </w:r>
      <w:r w:rsidR="00BB3AB9" w:rsidRPr="00E34FC6">
        <w:rPr>
          <w:color w:val="000000"/>
          <w:sz w:val="22"/>
          <w:szCs w:val="22"/>
          <w:lang w:val="lt-LT"/>
        </w:rPr>
        <w:t xml:space="preserve">o </w:t>
      </w:r>
      <w:r w:rsidR="00BB3AB9" w:rsidRPr="00E34FC6">
        <w:rPr>
          <w:sz w:val="22"/>
          <w:szCs w:val="22"/>
          <w:lang w:val="lt-LT"/>
        </w:rPr>
        <w:t xml:space="preserve">subtiekėjas (-ai) dėl objektyvių priežasčių (nutrūkus teisiniams santykiams su </w:t>
      </w:r>
      <w:r w:rsidRPr="00E34FC6">
        <w:rPr>
          <w:color w:val="000000"/>
          <w:sz w:val="22"/>
          <w:szCs w:val="22"/>
          <w:lang w:val="lt-LT"/>
        </w:rPr>
        <w:t>Tiekėj</w:t>
      </w:r>
      <w:r w:rsidR="00BB3AB9" w:rsidRPr="00E34FC6">
        <w:rPr>
          <w:color w:val="000000"/>
          <w:sz w:val="22"/>
          <w:szCs w:val="22"/>
          <w:lang w:val="lt-LT"/>
        </w:rPr>
        <w:t>u</w:t>
      </w:r>
      <w:r w:rsidR="00BB3AB9" w:rsidRPr="00E34FC6">
        <w:rPr>
          <w:sz w:val="22"/>
          <w:szCs w:val="22"/>
          <w:lang w:val="lt-LT"/>
        </w:rPr>
        <w:t>, subtiekėjui (-</w:t>
      </w:r>
      <w:proofErr w:type="spellStart"/>
      <w:r w:rsidR="00BB3AB9" w:rsidRPr="00E34FC6">
        <w:rPr>
          <w:sz w:val="22"/>
          <w:szCs w:val="22"/>
          <w:lang w:val="lt-LT"/>
        </w:rPr>
        <w:t>ams</w:t>
      </w:r>
      <w:proofErr w:type="spellEnd"/>
      <w:r w:rsidR="00BB3AB9" w:rsidRPr="00E34FC6">
        <w:rPr>
          <w:sz w:val="22"/>
          <w:szCs w:val="22"/>
          <w:lang w:val="lt-LT"/>
        </w:rPr>
        <w:t>) atsisakius atlikti Paslaugas ir kt.) nebegali atlikti visų ar dalies Sutartyje nurodytų Paslaugų; kai tai numatyta galiojančiame Lietuvos Respublikos viešųjų pirkimų įstatyme.</w:t>
      </w:r>
    </w:p>
    <w:p w14:paraId="0EFBCA52" w14:textId="57CB102E" w:rsidR="00BB3AB9" w:rsidRPr="00E34FC6" w:rsidRDefault="0065416E"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Tiekėj</w:t>
      </w:r>
      <w:r w:rsidR="00BB3AB9" w:rsidRPr="00E34FC6">
        <w:rPr>
          <w:color w:val="000000"/>
          <w:sz w:val="22"/>
          <w:szCs w:val="22"/>
          <w:lang w:val="lt-LT"/>
        </w:rPr>
        <w:t>as</w:t>
      </w:r>
      <w:r w:rsidR="00BB3AB9" w:rsidRPr="00E34FC6">
        <w:rPr>
          <w:sz w:val="22"/>
          <w:szCs w:val="22"/>
          <w:lang w:val="lt-LT"/>
        </w:rPr>
        <w:t>, siekdamas pakeisti ar pasitelkti subtiekėją, turi raštu informuoti Užsakovą apie priežastis, kurios pagrindžia subtiekėjo keitimo ar pasitelkimo būtinybę, pateikti informaciją apie naujai siūlomą ar pasitelkiamą subtiekėją bei gauti Užsakovo raštišką sutikimą dėl subtiekėjo pakeitimo ar naujo paskyrimo</w:t>
      </w:r>
      <w:r w:rsidR="00872458" w:rsidRPr="00E34FC6">
        <w:rPr>
          <w:sz w:val="22"/>
          <w:szCs w:val="22"/>
          <w:lang w:val="lt-LT"/>
        </w:rPr>
        <w:t>.</w:t>
      </w:r>
    </w:p>
    <w:p w14:paraId="0F3B95E1" w14:textId="7CCA2071"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Jei Užsakovas yra pagrįstai nepatenkintas Sutarties vykdymui paskirtu subtiekėju ar jo kompetencija, Užsakovas turi teisę raštišku prašymu kreiptis į </w:t>
      </w:r>
      <w:r w:rsidR="0065416E" w:rsidRPr="00E34FC6">
        <w:rPr>
          <w:color w:val="000000"/>
          <w:sz w:val="22"/>
          <w:szCs w:val="22"/>
          <w:lang w:val="lt-LT"/>
        </w:rPr>
        <w:t>Tiekėj</w:t>
      </w:r>
      <w:r w:rsidRPr="00E34FC6">
        <w:rPr>
          <w:color w:val="000000"/>
          <w:sz w:val="22"/>
          <w:szCs w:val="22"/>
          <w:lang w:val="lt-LT"/>
        </w:rPr>
        <w:t xml:space="preserve">ą </w:t>
      </w:r>
      <w:r w:rsidRPr="00E34FC6">
        <w:rPr>
          <w:sz w:val="22"/>
          <w:szCs w:val="22"/>
          <w:lang w:val="lt-LT"/>
        </w:rPr>
        <w:t xml:space="preserve">dėl šio subtiekėjo pakeitimo, nurodydamas motyvus. </w:t>
      </w:r>
      <w:r w:rsidR="0065416E" w:rsidRPr="00E34FC6">
        <w:rPr>
          <w:color w:val="000000"/>
          <w:sz w:val="22"/>
          <w:szCs w:val="22"/>
          <w:lang w:val="lt-LT"/>
        </w:rPr>
        <w:t>Tiekėj</w:t>
      </w:r>
      <w:r w:rsidRPr="00E34FC6">
        <w:rPr>
          <w:color w:val="000000"/>
          <w:sz w:val="22"/>
          <w:szCs w:val="22"/>
          <w:lang w:val="lt-LT"/>
        </w:rPr>
        <w:t>as</w:t>
      </w:r>
      <w:r w:rsidRPr="00E34FC6">
        <w:rPr>
          <w:sz w:val="22"/>
          <w:szCs w:val="22"/>
          <w:lang w:val="lt-LT"/>
        </w:rPr>
        <w:t xml:space="preserve">, gavęs Užsakovo prašymą dėl </w:t>
      </w:r>
      <w:r w:rsidR="0065416E" w:rsidRPr="00E34FC6">
        <w:rPr>
          <w:color w:val="000000"/>
          <w:sz w:val="22"/>
          <w:szCs w:val="22"/>
          <w:lang w:val="lt-LT"/>
        </w:rPr>
        <w:t>Tiekėj</w:t>
      </w:r>
      <w:r w:rsidRPr="00E34FC6">
        <w:rPr>
          <w:color w:val="000000"/>
          <w:sz w:val="22"/>
          <w:szCs w:val="22"/>
          <w:lang w:val="lt-LT"/>
        </w:rPr>
        <w:t xml:space="preserve">o </w:t>
      </w:r>
      <w:r w:rsidRPr="00E34FC6">
        <w:rPr>
          <w:sz w:val="22"/>
          <w:szCs w:val="22"/>
          <w:lang w:val="lt-LT"/>
        </w:rPr>
        <w:t>subtiekėjo pakeitimo, turi pareigą per protingą terminą, bet ne ilgesnį kaip 14 (keturiolika) kalendorinių dienų, pasiūlyti kitą subtiekėją Sutarties vykdymui bei gauti Užsakovo sutikimą jo paskyrimui.</w:t>
      </w:r>
    </w:p>
    <w:p w14:paraId="5D2FBE56" w14:textId="54F2AD22"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Tuo atveju, jeigu </w:t>
      </w:r>
      <w:r w:rsidR="0065416E" w:rsidRPr="00E34FC6">
        <w:rPr>
          <w:color w:val="000000"/>
          <w:sz w:val="22"/>
          <w:szCs w:val="22"/>
          <w:lang w:val="lt-LT"/>
        </w:rPr>
        <w:t>Tiekėj</w:t>
      </w:r>
      <w:r w:rsidRPr="00E34FC6">
        <w:rPr>
          <w:color w:val="000000"/>
          <w:sz w:val="22"/>
          <w:szCs w:val="22"/>
          <w:lang w:val="lt-LT"/>
        </w:rPr>
        <w:t xml:space="preserve">as </w:t>
      </w:r>
      <w:r w:rsidRPr="00E34FC6">
        <w:rPr>
          <w:sz w:val="22"/>
          <w:szCs w:val="22"/>
          <w:lang w:val="lt-LT"/>
        </w:rPr>
        <w:t xml:space="preserve">Pasiūlyme rėmėsi subtiekėjo pajėgumais, tam kad gautų Užsakovo sutikimą, </w:t>
      </w:r>
      <w:r w:rsidR="0065416E" w:rsidRPr="00E34FC6">
        <w:rPr>
          <w:color w:val="000000"/>
          <w:sz w:val="22"/>
          <w:szCs w:val="22"/>
          <w:lang w:val="lt-LT"/>
        </w:rPr>
        <w:t>Tiekėj</w:t>
      </w:r>
      <w:r w:rsidRPr="00E34FC6">
        <w:rPr>
          <w:color w:val="000000"/>
          <w:sz w:val="22"/>
          <w:szCs w:val="22"/>
          <w:lang w:val="lt-LT"/>
        </w:rPr>
        <w:t xml:space="preserve">as </w:t>
      </w:r>
      <w:r w:rsidRPr="00E34FC6">
        <w:rPr>
          <w:sz w:val="22"/>
          <w:szCs w:val="22"/>
          <w:lang w:val="lt-LT"/>
        </w:rPr>
        <w:t>privalo Užsakovui pateikti naujai siūlomo subtiekėjo kvalifikacijos atitiktį patvirtinančius dokumentus.</w:t>
      </w:r>
    </w:p>
    <w:p w14:paraId="00A32E4C" w14:textId="2DA4F5E9"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Užsakovui sutikus su subtiekėjo pakeitimu ar naujo subtiekėjo pasitelkimu, Užsakovas kartu su </w:t>
      </w:r>
      <w:r w:rsidR="0065416E" w:rsidRPr="00E34FC6">
        <w:rPr>
          <w:color w:val="000000"/>
          <w:sz w:val="22"/>
          <w:szCs w:val="22"/>
          <w:lang w:val="lt-LT"/>
        </w:rPr>
        <w:t>Tiekėj</w:t>
      </w:r>
      <w:r w:rsidRPr="00E34FC6">
        <w:rPr>
          <w:color w:val="000000"/>
          <w:sz w:val="22"/>
          <w:szCs w:val="22"/>
          <w:lang w:val="lt-LT"/>
        </w:rPr>
        <w:t xml:space="preserve">u </w:t>
      </w:r>
      <w:r w:rsidRPr="00E34FC6">
        <w:rPr>
          <w:sz w:val="22"/>
          <w:szCs w:val="22"/>
          <w:lang w:val="lt-LT"/>
        </w:rPr>
        <w:t>raštu sudaro susitarimą dėl subtiekėjo pakeitimo ar naujo subtiekėjo pasitelkimo, kurį pasirašo Šalys.</w:t>
      </w:r>
    </w:p>
    <w:p w14:paraId="2C7AC9E8" w14:textId="12374233"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rFonts w:eastAsia="Calibri"/>
          <w:sz w:val="22"/>
          <w:szCs w:val="22"/>
          <w:lang w:val="lt-LT"/>
        </w:rPr>
        <w:t>Tiekėjo</w:t>
      </w:r>
      <w:r w:rsidRPr="00E34FC6">
        <w:rPr>
          <w:rFonts w:eastAsia="Calibri"/>
          <w:spacing w:val="1"/>
          <w:sz w:val="22"/>
          <w:szCs w:val="22"/>
          <w:lang w:val="lt-LT"/>
        </w:rPr>
        <w:t xml:space="preserve"> </w:t>
      </w:r>
      <w:r w:rsidRPr="00E34FC6">
        <w:rPr>
          <w:rFonts w:eastAsia="Calibri"/>
          <w:sz w:val="22"/>
          <w:szCs w:val="22"/>
          <w:lang w:val="lt-LT"/>
        </w:rPr>
        <w:t>p</w:t>
      </w:r>
      <w:r w:rsidRPr="00E34FC6">
        <w:rPr>
          <w:rFonts w:eastAsia="Calibri"/>
          <w:spacing w:val="-2"/>
          <w:sz w:val="22"/>
          <w:szCs w:val="22"/>
          <w:lang w:val="lt-LT"/>
        </w:rPr>
        <w:t>a</w:t>
      </w:r>
      <w:r w:rsidRPr="00E34FC6">
        <w:rPr>
          <w:rFonts w:eastAsia="Calibri"/>
          <w:spacing w:val="1"/>
          <w:sz w:val="22"/>
          <w:szCs w:val="22"/>
          <w:lang w:val="lt-LT"/>
        </w:rPr>
        <w:t>s</w:t>
      </w:r>
      <w:r w:rsidRPr="00E34FC6">
        <w:rPr>
          <w:rFonts w:eastAsia="Calibri"/>
          <w:sz w:val="22"/>
          <w:szCs w:val="22"/>
          <w:lang w:val="lt-LT"/>
        </w:rPr>
        <w:t>ite</w:t>
      </w:r>
      <w:r w:rsidRPr="00E34FC6">
        <w:rPr>
          <w:rFonts w:eastAsia="Calibri"/>
          <w:spacing w:val="-1"/>
          <w:sz w:val="22"/>
          <w:szCs w:val="22"/>
          <w:lang w:val="lt-LT"/>
        </w:rPr>
        <w:t>l</w:t>
      </w:r>
      <w:r w:rsidRPr="00E34FC6">
        <w:rPr>
          <w:rFonts w:eastAsia="Calibri"/>
          <w:sz w:val="22"/>
          <w:szCs w:val="22"/>
          <w:lang w:val="lt-LT"/>
        </w:rPr>
        <w:t>kti</w:t>
      </w:r>
      <w:r w:rsidRPr="00E34FC6">
        <w:rPr>
          <w:rFonts w:eastAsia="Calibri"/>
          <w:spacing w:val="-1"/>
          <w:sz w:val="22"/>
          <w:szCs w:val="22"/>
          <w:lang w:val="lt-LT"/>
        </w:rPr>
        <w:t>e</w:t>
      </w:r>
      <w:r w:rsidRPr="00E34FC6">
        <w:rPr>
          <w:rFonts w:eastAsia="Calibri"/>
          <w:spacing w:val="1"/>
          <w:sz w:val="22"/>
          <w:szCs w:val="22"/>
          <w:lang w:val="lt-LT"/>
        </w:rPr>
        <w:t>m</w:t>
      </w:r>
      <w:r w:rsidRPr="00E34FC6">
        <w:rPr>
          <w:rFonts w:eastAsia="Calibri"/>
          <w:sz w:val="22"/>
          <w:szCs w:val="22"/>
          <w:lang w:val="lt-LT"/>
        </w:rPr>
        <w:t>s</w:t>
      </w:r>
      <w:r w:rsidRPr="00E34FC6">
        <w:rPr>
          <w:rFonts w:eastAsia="Calibri"/>
          <w:spacing w:val="1"/>
          <w:sz w:val="22"/>
          <w:szCs w:val="22"/>
          <w:lang w:val="lt-LT"/>
        </w:rPr>
        <w:t xml:space="preserve"> </w:t>
      </w:r>
      <w:r w:rsidRPr="00E34FC6">
        <w:rPr>
          <w:rFonts w:eastAsia="Calibri"/>
          <w:sz w:val="22"/>
          <w:szCs w:val="22"/>
          <w:lang w:val="lt-LT"/>
        </w:rPr>
        <w:t>Subteik</w:t>
      </w:r>
      <w:r w:rsidRPr="00E34FC6">
        <w:rPr>
          <w:rFonts w:eastAsia="Calibri"/>
          <w:spacing w:val="-1"/>
          <w:sz w:val="22"/>
          <w:szCs w:val="22"/>
          <w:lang w:val="lt-LT"/>
        </w:rPr>
        <w:t>ė</w:t>
      </w:r>
      <w:r w:rsidRPr="00E34FC6">
        <w:rPr>
          <w:rFonts w:eastAsia="Calibri"/>
          <w:sz w:val="22"/>
          <w:szCs w:val="22"/>
          <w:lang w:val="lt-LT"/>
        </w:rPr>
        <w:t>ja</w:t>
      </w:r>
      <w:r w:rsidRPr="00E34FC6">
        <w:rPr>
          <w:rFonts w:eastAsia="Calibri"/>
          <w:spacing w:val="-1"/>
          <w:sz w:val="22"/>
          <w:szCs w:val="22"/>
          <w:lang w:val="lt-LT"/>
        </w:rPr>
        <w:t>m</w:t>
      </w:r>
      <w:r w:rsidRPr="00E34FC6">
        <w:rPr>
          <w:rFonts w:eastAsia="Calibri"/>
          <w:sz w:val="22"/>
          <w:szCs w:val="22"/>
          <w:lang w:val="lt-LT"/>
        </w:rPr>
        <w:t>s</w:t>
      </w:r>
      <w:r w:rsidRPr="00E34FC6">
        <w:rPr>
          <w:rFonts w:eastAsia="Calibri"/>
          <w:spacing w:val="1"/>
          <w:sz w:val="22"/>
          <w:szCs w:val="22"/>
          <w:lang w:val="lt-LT"/>
        </w:rPr>
        <w:t xml:space="preserve"> </w:t>
      </w:r>
      <w:r w:rsidRPr="00E34FC6">
        <w:rPr>
          <w:rFonts w:eastAsia="Calibri"/>
          <w:sz w:val="22"/>
          <w:szCs w:val="22"/>
          <w:lang w:val="lt-LT"/>
        </w:rPr>
        <w:t>yra</w:t>
      </w:r>
      <w:r w:rsidRPr="00E34FC6">
        <w:rPr>
          <w:rFonts w:eastAsia="Calibri"/>
          <w:spacing w:val="-1"/>
          <w:sz w:val="22"/>
          <w:szCs w:val="22"/>
          <w:lang w:val="lt-LT"/>
        </w:rPr>
        <w:t xml:space="preserve"> </w:t>
      </w:r>
      <w:r w:rsidRPr="00E34FC6">
        <w:rPr>
          <w:rFonts w:eastAsia="Calibri"/>
          <w:spacing w:val="1"/>
          <w:sz w:val="22"/>
          <w:szCs w:val="22"/>
          <w:lang w:val="lt-LT"/>
        </w:rPr>
        <w:t>s</w:t>
      </w:r>
      <w:r w:rsidRPr="00E34FC6">
        <w:rPr>
          <w:rFonts w:eastAsia="Calibri"/>
          <w:sz w:val="22"/>
          <w:szCs w:val="22"/>
          <w:lang w:val="lt-LT"/>
        </w:rPr>
        <w:t>uteikiama gali</w:t>
      </w:r>
      <w:r w:rsidRPr="00E34FC6">
        <w:rPr>
          <w:rFonts w:eastAsia="Calibri"/>
          <w:spacing w:val="-1"/>
          <w:sz w:val="22"/>
          <w:szCs w:val="22"/>
          <w:lang w:val="lt-LT"/>
        </w:rPr>
        <w:t>m</w:t>
      </w:r>
      <w:r w:rsidRPr="00E34FC6">
        <w:rPr>
          <w:rFonts w:eastAsia="Calibri"/>
          <w:sz w:val="22"/>
          <w:szCs w:val="22"/>
          <w:lang w:val="lt-LT"/>
        </w:rPr>
        <w:t>ybė</w:t>
      </w:r>
      <w:r w:rsidRPr="00E34FC6">
        <w:rPr>
          <w:rFonts w:eastAsia="Calibri"/>
          <w:spacing w:val="-1"/>
          <w:sz w:val="22"/>
          <w:szCs w:val="22"/>
          <w:lang w:val="lt-LT"/>
        </w:rPr>
        <w:t xml:space="preserve"> </w:t>
      </w:r>
      <w:r w:rsidRPr="00E34FC6">
        <w:rPr>
          <w:rFonts w:eastAsia="Calibri"/>
          <w:sz w:val="22"/>
          <w:szCs w:val="22"/>
          <w:lang w:val="lt-LT"/>
        </w:rPr>
        <w:t>pra</w:t>
      </w:r>
      <w:r w:rsidRPr="00E34FC6">
        <w:rPr>
          <w:rFonts w:eastAsia="Calibri"/>
          <w:spacing w:val="1"/>
          <w:sz w:val="22"/>
          <w:szCs w:val="22"/>
          <w:lang w:val="lt-LT"/>
        </w:rPr>
        <w:t>š</w:t>
      </w:r>
      <w:r w:rsidRPr="00E34FC6">
        <w:rPr>
          <w:rFonts w:eastAsia="Calibri"/>
          <w:sz w:val="22"/>
          <w:szCs w:val="22"/>
          <w:lang w:val="lt-LT"/>
        </w:rPr>
        <w:t>yti</w:t>
      </w:r>
      <w:r w:rsidRPr="00E34FC6">
        <w:rPr>
          <w:rFonts w:eastAsia="Calibri"/>
          <w:spacing w:val="-2"/>
          <w:sz w:val="22"/>
          <w:szCs w:val="22"/>
          <w:lang w:val="lt-LT"/>
        </w:rPr>
        <w:t xml:space="preserve"> </w:t>
      </w:r>
      <w:r w:rsidRPr="00E34FC6">
        <w:rPr>
          <w:rFonts w:eastAsia="Calibri"/>
          <w:sz w:val="22"/>
          <w:szCs w:val="22"/>
          <w:lang w:val="lt-LT"/>
        </w:rPr>
        <w:t>Užsakovo</w:t>
      </w:r>
      <w:r w:rsidRPr="00E34FC6">
        <w:rPr>
          <w:rFonts w:eastAsia="Calibri"/>
          <w:spacing w:val="1"/>
          <w:sz w:val="22"/>
          <w:szCs w:val="22"/>
          <w:lang w:val="lt-LT"/>
        </w:rPr>
        <w:t xml:space="preserve"> </w:t>
      </w:r>
      <w:r w:rsidRPr="00E34FC6">
        <w:rPr>
          <w:rFonts w:eastAsia="Calibri"/>
          <w:sz w:val="22"/>
          <w:szCs w:val="22"/>
          <w:lang w:val="lt-LT"/>
        </w:rPr>
        <w:t>tie</w:t>
      </w:r>
      <w:r w:rsidRPr="00E34FC6">
        <w:rPr>
          <w:rFonts w:eastAsia="Calibri"/>
          <w:spacing w:val="-2"/>
          <w:sz w:val="22"/>
          <w:szCs w:val="22"/>
          <w:lang w:val="lt-LT"/>
        </w:rPr>
        <w:t>s</w:t>
      </w:r>
      <w:r w:rsidRPr="00E34FC6">
        <w:rPr>
          <w:rFonts w:eastAsia="Calibri"/>
          <w:sz w:val="22"/>
          <w:szCs w:val="22"/>
          <w:lang w:val="lt-LT"/>
        </w:rPr>
        <w:t>iogiai</w:t>
      </w:r>
      <w:r w:rsidRPr="00E34FC6">
        <w:rPr>
          <w:rFonts w:eastAsia="Calibri"/>
          <w:w w:val="99"/>
          <w:sz w:val="22"/>
          <w:szCs w:val="22"/>
          <w:lang w:val="lt-LT"/>
        </w:rPr>
        <w:t xml:space="preserve"> </w:t>
      </w:r>
      <w:r w:rsidRPr="00E34FC6">
        <w:rPr>
          <w:rFonts w:eastAsia="Calibri"/>
          <w:sz w:val="22"/>
          <w:szCs w:val="22"/>
          <w:lang w:val="lt-LT"/>
        </w:rPr>
        <w:t>at</w:t>
      </w:r>
      <w:r w:rsidRPr="00E34FC6">
        <w:rPr>
          <w:rFonts w:eastAsia="Calibri"/>
          <w:spacing w:val="1"/>
          <w:sz w:val="22"/>
          <w:szCs w:val="22"/>
          <w:lang w:val="lt-LT"/>
        </w:rPr>
        <w:t>s</w:t>
      </w:r>
      <w:r w:rsidRPr="00E34FC6">
        <w:rPr>
          <w:rFonts w:eastAsia="Calibri"/>
          <w:sz w:val="22"/>
          <w:szCs w:val="22"/>
          <w:lang w:val="lt-LT"/>
        </w:rPr>
        <w:t>i</w:t>
      </w:r>
      <w:r w:rsidRPr="00E34FC6">
        <w:rPr>
          <w:rFonts w:eastAsia="Calibri"/>
          <w:spacing w:val="1"/>
          <w:sz w:val="22"/>
          <w:szCs w:val="22"/>
          <w:lang w:val="lt-LT"/>
        </w:rPr>
        <w:t>s</w:t>
      </w:r>
      <w:r w:rsidRPr="00E34FC6">
        <w:rPr>
          <w:rFonts w:eastAsia="Calibri"/>
          <w:sz w:val="22"/>
          <w:szCs w:val="22"/>
          <w:lang w:val="lt-LT"/>
        </w:rPr>
        <w:t>k</w:t>
      </w:r>
      <w:r w:rsidRPr="00E34FC6">
        <w:rPr>
          <w:rFonts w:eastAsia="Calibri"/>
          <w:spacing w:val="1"/>
          <w:sz w:val="22"/>
          <w:szCs w:val="22"/>
          <w:lang w:val="lt-LT"/>
        </w:rPr>
        <w:t>a</w:t>
      </w:r>
      <w:r w:rsidRPr="00E34FC6">
        <w:rPr>
          <w:rFonts w:eastAsia="Calibri"/>
          <w:sz w:val="22"/>
          <w:szCs w:val="22"/>
          <w:lang w:val="lt-LT"/>
        </w:rPr>
        <w:t>it</w:t>
      </w:r>
      <w:r w:rsidRPr="00E34FC6">
        <w:rPr>
          <w:rFonts w:eastAsia="Calibri"/>
          <w:spacing w:val="1"/>
          <w:sz w:val="22"/>
          <w:szCs w:val="22"/>
          <w:lang w:val="lt-LT"/>
        </w:rPr>
        <w:t>y</w:t>
      </w:r>
      <w:r w:rsidRPr="00E34FC6">
        <w:rPr>
          <w:rFonts w:eastAsia="Calibri"/>
          <w:sz w:val="22"/>
          <w:szCs w:val="22"/>
          <w:lang w:val="lt-LT"/>
        </w:rPr>
        <w:t>ti</w:t>
      </w:r>
      <w:r w:rsidRPr="00E34FC6">
        <w:rPr>
          <w:rFonts w:eastAsia="Calibri"/>
          <w:spacing w:val="-4"/>
          <w:sz w:val="22"/>
          <w:szCs w:val="22"/>
          <w:lang w:val="lt-LT"/>
        </w:rPr>
        <w:t xml:space="preserve"> </w:t>
      </w:r>
      <w:r w:rsidRPr="00E34FC6">
        <w:rPr>
          <w:rFonts w:eastAsia="Calibri"/>
          <w:spacing w:val="1"/>
          <w:sz w:val="22"/>
          <w:szCs w:val="22"/>
          <w:lang w:val="lt-LT"/>
        </w:rPr>
        <w:t>s</w:t>
      </w:r>
      <w:r w:rsidRPr="00E34FC6">
        <w:rPr>
          <w:rFonts w:eastAsia="Calibri"/>
          <w:sz w:val="22"/>
          <w:szCs w:val="22"/>
          <w:lang w:val="lt-LT"/>
        </w:rPr>
        <w:t>u</w:t>
      </w:r>
      <w:r w:rsidRPr="00E34FC6">
        <w:rPr>
          <w:rFonts w:eastAsia="Calibri"/>
          <w:spacing w:val="-2"/>
          <w:sz w:val="22"/>
          <w:szCs w:val="22"/>
          <w:lang w:val="lt-LT"/>
        </w:rPr>
        <w:t xml:space="preserve"> </w:t>
      </w:r>
      <w:r w:rsidRPr="00E34FC6">
        <w:rPr>
          <w:rFonts w:eastAsia="Calibri"/>
          <w:sz w:val="22"/>
          <w:szCs w:val="22"/>
          <w:lang w:val="lt-LT"/>
        </w:rPr>
        <w:t>jai</w:t>
      </w:r>
      <w:r w:rsidRPr="00E34FC6">
        <w:rPr>
          <w:rFonts w:eastAsia="Calibri"/>
          <w:spacing w:val="1"/>
          <w:sz w:val="22"/>
          <w:szCs w:val="22"/>
          <w:lang w:val="lt-LT"/>
        </w:rPr>
        <w:t>s</w:t>
      </w:r>
      <w:r w:rsidRPr="00E34FC6">
        <w:rPr>
          <w:rFonts w:eastAsia="Calibri"/>
          <w:sz w:val="22"/>
          <w:szCs w:val="22"/>
          <w:lang w:val="lt-LT"/>
        </w:rPr>
        <w:t>.</w:t>
      </w:r>
      <w:r w:rsidRPr="00E34FC6">
        <w:rPr>
          <w:rFonts w:eastAsia="Calibri"/>
          <w:spacing w:val="3"/>
          <w:sz w:val="22"/>
          <w:szCs w:val="22"/>
          <w:lang w:val="lt-LT"/>
        </w:rPr>
        <w:t xml:space="preserve"> </w:t>
      </w:r>
      <w:r w:rsidRPr="00E34FC6">
        <w:rPr>
          <w:rFonts w:eastAsia="Calibri"/>
          <w:sz w:val="22"/>
          <w:szCs w:val="22"/>
          <w:lang w:val="lt-LT"/>
        </w:rPr>
        <w:t>Tiekėjui pasiūlyme</w:t>
      </w:r>
      <w:r w:rsidRPr="00E34FC6">
        <w:rPr>
          <w:rFonts w:eastAsia="Calibri"/>
          <w:spacing w:val="-1"/>
          <w:sz w:val="22"/>
          <w:szCs w:val="22"/>
          <w:lang w:val="lt-LT"/>
        </w:rPr>
        <w:t xml:space="preserve"> </w:t>
      </w:r>
      <w:r w:rsidRPr="00E34FC6">
        <w:rPr>
          <w:rFonts w:eastAsia="Calibri"/>
          <w:spacing w:val="3"/>
          <w:sz w:val="22"/>
          <w:szCs w:val="22"/>
          <w:lang w:val="lt-LT"/>
        </w:rPr>
        <w:t>n</w:t>
      </w:r>
      <w:r w:rsidRPr="00E34FC6">
        <w:rPr>
          <w:rFonts w:eastAsia="Calibri"/>
          <w:sz w:val="22"/>
          <w:szCs w:val="22"/>
          <w:lang w:val="lt-LT"/>
        </w:rPr>
        <w:t>urodži</w:t>
      </w:r>
      <w:r w:rsidRPr="00E34FC6">
        <w:rPr>
          <w:rFonts w:eastAsia="Calibri"/>
          <w:spacing w:val="1"/>
          <w:sz w:val="22"/>
          <w:szCs w:val="22"/>
          <w:lang w:val="lt-LT"/>
        </w:rPr>
        <w:t>u</w:t>
      </w:r>
      <w:r w:rsidRPr="00E34FC6">
        <w:rPr>
          <w:rFonts w:eastAsia="Calibri"/>
          <w:spacing w:val="-1"/>
          <w:sz w:val="22"/>
          <w:szCs w:val="22"/>
          <w:lang w:val="lt-LT"/>
        </w:rPr>
        <w:t>s</w:t>
      </w:r>
      <w:r w:rsidRPr="00E34FC6">
        <w:rPr>
          <w:rFonts w:eastAsia="Calibri"/>
          <w:spacing w:val="-3"/>
          <w:sz w:val="22"/>
          <w:szCs w:val="22"/>
          <w:lang w:val="lt-LT"/>
        </w:rPr>
        <w:t xml:space="preserve"> </w:t>
      </w:r>
      <w:r w:rsidRPr="00E34FC6">
        <w:rPr>
          <w:rFonts w:eastAsia="Calibri"/>
          <w:sz w:val="22"/>
          <w:szCs w:val="22"/>
          <w:lang w:val="lt-LT"/>
        </w:rPr>
        <w:t>arba</w:t>
      </w:r>
      <w:r w:rsidRPr="00E34FC6">
        <w:rPr>
          <w:rFonts w:eastAsia="Calibri"/>
          <w:spacing w:val="1"/>
          <w:sz w:val="22"/>
          <w:szCs w:val="22"/>
          <w:lang w:val="lt-LT"/>
        </w:rPr>
        <w:t xml:space="preserve"> </w:t>
      </w:r>
      <w:r w:rsidRPr="00E34FC6">
        <w:rPr>
          <w:rFonts w:eastAsia="Calibri"/>
          <w:sz w:val="22"/>
          <w:szCs w:val="22"/>
          <w:lang w:val="lt-LT"/>
        </w:rPr>
        <w:t>pr</w:t>
      </w:r>
      <w:r w:rsidRPr="00E34FC6">
        <w:rPr>
          <w:rFonts w:eastAsia="Calibri"/>
          <w:spacing w:val="-2"/>
          <w:sz w:val="22"/>
          <w:szCs w:val="22"/>
          <w:lang w:val="lt-LT"/>
        </w:rPr>
        <w:t>a</w:t>
      </w:r>
      <w:r w:rsidRPr="00E34FC6">
        <w:rPr>
          <w:rFonts w:eastAsia="Calibri"/>
          <w:sz w:val="22"/>
          <w:szCs w:val="22"/>
          <w:lang w:val="lt-LT"/>
        </w:rPr>
        <w:t>n</w:t>
      </w:r>
      <w:r w:rsidRPr="00E34FC6">
        <w:rPr>
          <w:rFonts w:eastAsia="Calibri"/>
          <w:spacing w:val="-1"/>
          <w:sz w:val="22"/>
          <w:szCs w:val="22"/>
          <w:lang w:val="lt-LT"/>
        </w:rPr>
        <w:t>e</w:t>
      </w:r>
      <w:r w:rsidRPr="00E34FC6">
        <w:rPr>
          <w:rFonts w:eastAsia="Calibri"/>
          <w:spacing w:val="1"/>
          <w:sz w:val="22"/>
          <w:szCs w:val="22"/>
          <w:lang w:val="lt-LT"/>
        </w:rPr>
        <w:t>š</w:t>
      </w:r>
      <w:r w:rsidRPr="00E34FC6">
        <w:rPr>
          <w:rFonts w:eastAsia="Calibri"/>
          <w:sz w:val="22"/>
          <w:szCs w:val="22"/>
          <w:lang w:val="lt-LT"/>
        </w:rPr>
        <w:t>us</w:t>
      </w:r>
      <w:r w:rsidRPr="00E34FC6">
        <w:rPr>
          <w:rFonts w:eastAsia="Calibri"/>
          <w:spacing w:val="2"/>
          <w:sz w:val="22"/>
          <w:szCs w:val="22"/>
          <w:lang w:val="lt-LT"/>
        </w:rPr>
        <w:t xml:space="preserve"> </w:t>
      </w:r>
      <w:r w:rsidRPr="00E34FC6">
        <w:rPr>
          <w:rFonts w:eastAsia="Calibri"/>
          <w:sz w:val="22"/>
          <w:szCs w:val="22"/>
          <w:lang w:val="lt-LT"/>
        </w:rPr>
        <w:t>a</w:t>
      </w:r>
      <w:r w:rsidRPr="00E34FC6">
        <w:rPr>
          <w:rFonts w:eastAsia="Calibri"/>
          <w:spacing w:val="1"/>
          <w:sz w:val="22"/>
          <w:szCs w:val="22"/>
          <w:lang w:val="lt-LT"/>
        </w:rPr>
        <w:t>p</w:t>
      </w:r>
      <w:r w:rsidRPr="00E34FC6">
        <w:rPr>
          <w:rFonts w:eastAsia="Calibri"/>
          <w:sz w:val="22"/>
          <w:szCs w:val="22"/>
          <w:lang w:val="lt-LT"/>
        </w:rPr>
        <w:t>ie Subteik</w:t>
      </w:r>
      <w:r w:rsidRPr="00E34FC6">
        <w:rPr>
          <w:rFonts w:eastAsia="Calibri"/>
          <w:spacing w:val="-1"/>
          <w:sz w:val="22"/>
          <w:szCs w:val="22"/>
          <w:lang w:val="lt-LT"/>
        </w:rPr>
        <w:t>ė</w:t>
      </w:r>
      <w:r w:rsidRPr="00E34FC6">
        <w:rPr>
          <w:rFonts w:eastAsia="Calibri"/>
          <w:sz w:val="22"/>
          <w:szCs w:val="22"/>
          <w:lang w:val="lt-LT"/>
        </w:rPr>
        <w:t>jo</w:t>
      </w:r>
      <w:r w:rsidRPr="00E34FC6">
        <w:rPr>
          <w:rFonts w:eastAsia="Calibri"/>
          <w:spacing w:val="1"/>
          <w:sz w:val="22"/>
          <w:szCs w:val="22"/>
          <w:lang w:val="lt-LT"/>
        </w:rPr>
        <w:t xml:space="preserve"> </w:t>
      </w:r>
      <w:r w:rsidRPr="00E34FC6">
        <w:rPr>
          <w:rFonts w:eastAsia="Calibri"/>
          <w:sz w:val="22"/>
          <w:szCs w:val="22"/>
          <w:lang w:val="lt-LT"/>
        </w:rPr>
        <w:t>pa</w:t>
      </w:r>
      <w:r w:rsidRPr="00E34FC6">
        <w:rPr>
          <w:rFonts w:eastAsia="Calibri"/>
          <w:spacing w:val="1"/>
          <w:sz w:val="22"/>
          <w:szCs w:val="22"/>
          <w:lang w:val="lt-LT"/>
        </w:rPr>
        <w:t>k</w:t>
      </w:r>
      <w:r w:rsidRPr="00E34FC6">
        <w:rPr>
          <w:rFonts w:eastAsia="Calibri"/>
          <w:spacing w:val="-1"/>
          <w:sz w:val="22"/>
          <w:szCs w:val="22"/>
          <w:lang w:val="lt-LT"/>
        </w:rPr>
        <w:t>e</w:t>
      </w:r>
      <w:r w:rsidRPr="00E34FC6">
        <w:rPr>
          <w:rFonts w:eastAsia="Calibri"/>
          <w:sz w:val="22"/>
          <w:szCs w:val="22"/>
          <w:lang w:val="lt-LT"/>
        </w:rPr>
        <w:t>iti</w:t>
      </w:r>
      <w:r w:rsidRPr="00E34FC6">
        <w:rPr>
          <w:rFonts w:eastAsia="Calibri"/>
          <w:spacing w:val="-1"/>
          <w:sz w:val="22"/>
          <w:szCs w:val="22"/>
          <w:lang w:val="lt-LT"/>
        </w:rPr>
        <w:t>m</w:t>
      </w:r>
      <w:r w:rsidRPr="00E34FC6">
        <w:rPr>
          <w:rFonts w:eastAsia="Calibri"/>
          <w:sz w:val="22"/>
          <w:szCs w:val="22"/>
          <w:lang w:val="lt-LT"/>
        </w:rPr>
        <w:t>ą</w:t>
      </w:r>
      <w:r w:rsidRPr="00E34FC6">
        <w:rPr>
          <w:rFonts w:eastAsia="Calibri"/>
          <w:spacing w:val="4"/>
          <w:sz w:val="22"/>
          <w:szCs w:val="22"/>
          <w:lang w:val="lt-LT"/>
        </w:rPr>
        <w:t xml:space="preserve"> </w:t>
      </w:r>
      <w:r w:rsidRPr="00E34FC6">
        <w:rPr>
          <w:rFonts w:eastAsia="Calibri"/>
          <w:sz w:val="22"/>
          <w:szCs w:val="22"/>
          <w:lang w:val="lt-LT"/>
        </w:rPr>
        <w:t>arba</w:t>
      </w:r>
      <w:r w:rsidRPr="00E34FC6">
        <w:rPr>
          <w:rFonts w:eastAsia="Calibri"/>
          <w:spacing w:val="2"/>
          <w:sz w:val="22"/>
          <w:szCs w:val="22"/>
          <w:lang w:val="lt-LT"/>
        </w:rPr>
        <w:t xml:space="preserve"> </w:t>
      </w:r>
      <w:r w:rsidRPr="00E34FC6">
        <w:rPr>
          <w:rFonts w:eastAsia="Calibri"/>
          <w:sz w:val="22"/>
          <w:szCs w:val="22"/>
          <w:lang w:val="lt-LT"/>
        </w:rPr>
        <w:t>na</w:t>
      </w:r>
      <w:r w:rsidRPr="00E34FC6">
        <w:rPr>
          <w:rFonts w:eastAsia="Calibri"/>
          <w:spacing w:val="1"/>
          <w:sz w:val="22"/>
          <w:szCs w:val="22"/>
          <w:lang w:val="lt-LT"/>
        </w:rPr>
        <w:t>u</w:t>
      </w:r>
      <w:r w:rsidRPr="00E34FC6">
        <w:rPr>
          <w:rFonts w:eastAsia="Calibri"/>
          <w:sz w:val="22"/>
          <w:szCs w:val="22"/>
          <w:lang w:val="lt-LT"/>
        </w:rPr>
        <w:t>jo</w:t>
      </w:r>
      <w:r w:rsidRPr="00E34FC6">
        <w:rPr>
          <w:rFonts w:eastAsia="Calibri"/>
          <w:spacing w:val="1"/>
          <w:sz w:val="22"/>
          <w:szCs w:val="22"/>
          <w:lang w:val="lt-LT"/>
        </w:rPr>
        <w:t xml:space="preserve"> </w:t>
      </w:r>
      <w:r w:rsidRPr="00E34FC6">
        <w:rPr>
          <w:rFonts w:eastAsia="Calibri"/>
          <w:sz w:val="22"/>
          <w:szCs w:val="22"/>
          <w:lang w:val="lt-LT"/>
        </w:rPr>
        <w:t>pa</w:t>
      </w:r>
      <w:r w:rsidRPr="00E34FC6">
        <w:rPr>
          <w:rFonts w:eastAsia="Calibri"/>
          <w:spacing w:val="1"/>
          <w:sz w:val="22"/>
          <w:szCs w:val="22"/>
          <w:lang w:val="lt-LT"/>
        </w:rPr>
        <w:t>s</w:t>
      </w:r>
      <w:r w:rsidRPr="00E34FC6">
        <w:rPr>
          <w:rFonts w:eastAsia="Calibri"/>
          <w:sz w:val="22"/>
          <w:szCs w:val="22"/>
          <w:lang w:val="lt-LT"/>
        </w:rPr>
        <w:t>ite</w:t>
      </w:r>
      <w:r w:rsidRPr="00E34FC6">
        <w:rPr>
          <w:rFonts w:eastAsia="Calibri"/>
          <w:spacing w:val="-1"/>
          <w:sz w:val="22"/>
          <w:szCs w:val="22"/>
          <w:lang w:val="lt-LT"/>
        </w:rPr>
        <w:t>l</w:t>
      </w:r>
      <w:r w:rsidRPr="00E34FC6">
        <w:rPr>
          <w:rFonts w:eastAsia="Calibri"/>
          <w:sz w:val="22"/>
          <w:szCs w:val="22"/>
          <w:lang w:val="lt-LT"/>
        </w:rPr>
        <w:t>kimą,</w:t>
      </w:r>
      <w:r w:rsidRPr="00E34FC6">
        <w:rPr>
          <w:rFonts w:eastAsia="Calibri"/>
          <w:spacing w:val="2"/>
          <w:sz w:val="22"/>
          <w:szCs w:val="22"/>
          <w:lang w:val="lt-LT"/>
        </w:rPr>
        <w:t xml:space="preserve"> </w:t>
      </w:r>
      <w:r w:rsidRPr="00E34FC6">
        <w:rPr>
          <w:rFonts w:eastAsia="Calibri"/>
          <w:sz w:val="22"/>
          <w:szCs w:val="22"/>
          <w:lang w:val="lt-LT"/>
        </w:rPr>
        <w:t>Tiekėjas</w:t>
      </w:r>
      <w:r w:rsidRPr="00E34FC6">
        <w:rPr>
          <w:rFonts w:eastAsia="Calibri"/>
          <w:spacing w:val="18"/>
          <w:sz w:val="22"/>
          <w:szCs w:val="22"/>
          <w:lang w:val="lt-LT"/>
        </w:rPr>
        <w:t xml:space="preserve"> </w:t>
      </w:r>
      <w:r w:rsidRPr="00E34FC6">
        <w:rPr>
          <w:rFonts w:eastAsia="Calibri"/>
          <w:sz w:val="22"/>
          <w:szCs w:val="22"/>
          <w:lang w:val="lt-LT"/>
        </w:rPr>
        <w:t>į</w:t>
      </w:r>
      <w:r w:rsidRPr="00E34FC6">
        <w:rPr>
          <w:rFonts w:eastAsia="Calibri"/>
          <w:spacing w:val="1"/>
          <w:sz w:val="22"/>
          <w:szCs w:val="22"/>
          <w:lang w:val="lt-LT"/>
        </w:rPr>
        <w:t>s</w:t>
      </w:r>
      <w:r w:rsidRPr="00E34FC6">
        <w:rPr>
          <w:rFonts w:eastAsia="Calibri"/>
          <w:sz w:val="22"/>
          <w:szCs w:val="22"/>
          <w:lang w:val="lt-LT"/>
        </w:rPr>
        <w:t>ipar</w:t>
      </w:r>
      <w:r w:rsidRPr="00E34FC6">
        <w:rPr>
          <w:rFonts w:eastAsia="Calibri"/>
          <w:spacing w:val="-1"/>
          <w:sz w:val="22"/>
          <w:szCs w:val="22"/>
          <w:lang w:val="lt-LT"/>
        </w:rPr>
        <w:t>e</w:t>
      </w:r>
      <w:r w:rsidRPr="00E34FC6">
        <w:rPr>
          <w:rFonts w:eastAsia="Calibri"/>
          <w:sz w:val="22"/>
          <w:szCs w:val="22"/>
          <w:lang w:val="lt-LT"/>
        </w:rPr>
        <w:t>igoja</w:t>
      </w:r>
      <w:r w:rsidRPr="00E34FC6">
        <w:rPr>
          <w:rFonts w:eastAsia="Calibri"/>
          <w:spacing w:val="18"/>
          <w:sz w:val="22"/>
          <w:szCs w:val="22"/>
          <w:lang w:val="lt-LT"/>
        </w:rPr>
        <w:t xml:space="preserve"> </w:t>
      </w:r>
      <w:r w:rsidRPr="00E34FC6">
        <w:rPr>
          <w:rFonts w:eastAsia="Calibri"/>
          <w:sz w:val="22"/>
          <w:szCs w:val="22"/>
          <w:lang w:val="lt-LT"/>
        </w:rPr>
        <w:t>a</w:t>
      </w:r>
      <w:r w:rsidRPr="00E34FC6">
        <w:rPr>
          <w:rFonts w:eastAsia="Calibri"/>
          <w:spacing w:val="1"/>
          <w:sz w:val="22"/>
          <w:szCs w:val="22"/>
          <w:lang w:val="lt-LT"/>
        </w:rPr>
        <w:t>p</w:t>
      </w:r>
      <w:r w:rsidRPr="00E34FC6">
        <w:rPr>
          <w:rFonts w:eastAsia="Calibri"/>
          <w:sz w:val="22"/>
          <w:szCs w:val="22"/>
          <w:lang w:val="lt-LT"/>
        </w:rPr>
        <w:t>ie</w:t>
      </w:r>
      <w:r w:rsidRPr="00E34FC6">
        <w:rPr>
          <w:rFonts w:eastAsia="Calibri"/>
          <w:spacing w:val="19"/>
          <w:sz w:val="22"/>
          <w:szCs w:val="22"/>
          <w:lang w:val="lt-LT"/>
        </w:rPr>
        <w:t xml:space="preserve"> </w:t>
      </w:r>
      <w:r w:rsidRPr="00E34FC6">
        <w:rPr>
          <w:rFonts w:eastAsia="Calibri"/>
          <w:spacing w:val="1"/>
          <w:sz w:val="22"/>
          <w:szCs w:val="22"/>
          <w:lang w:val="lt-LT"/>
        </w:rPr>
        <w:t>š</w:t>
      </w:r>
      <w:r w:rsidRPr="00E34FC6">
        <w:rPr>
          <w:rFonts w:eastAsia="Calibri"/>
          <w:sz w:val="22"/>
          <w:szCs w:val="22"/>
          <w:lang w:val="lt-LT"/>
        </w:rPr>
        <w:t>iame</w:t>
      </w:r>
      <w:r w:rsidRPr="00E34FC6">
        <w:rPr>
          <w:rFonts w:eastAsia="Calibri"/>
          <w:spacing w:val="16"/>
          <w:sz w:val="22"/>
          <w:szCs w:val="22"/>
          <w:lang w:val="lt-LT"/>
        </w:rPr>
        <w:t xml:space="preserve"> </w:t>
      </w:r>
      <w:r w:rsidRPr="00E34FC6">
        <w:rPr>
          <w:rFonts w:eastAsia="Calibri"/>
          <w:sz w:val="22"/>
          <w:szCs w:val="22"/>
          <w:lang w:val="lt-LT"/>
        </w:rPr>
        <w:t>punkte</w:t>
      </w:r>
      <w:r w:rsidRPr="00E34FC6">
        <w:rPr>
          <w:rFonts w:eastAsia="Calibri"/>
          <w:spacing w:val="17"/>
          <w:sz w:val="22"/>
          <w:szCs w:val="22"/>
          <w:lang w:val="lt-LT"/>
        </w:rPr>
        <w:t xml:space="preserve"> </w:t>
      </w:r>
      <w:r w:rsidRPr="00E34FC6">
        <w:rPr>
          <w:rFonts w:eastAsia="Calibri"/>
          <w:sz w:val="22"/>
          <w:szCs w:val="22"/>
          <w:lang w:val="lt-LT"/>
        </w:rPr>
        <w:t>nurodytą</w:t>
      </w:r>
      <w:r w:rsidRPr="00E34FC6">
        <w:rPr>
          <w:rFonts w:eastAsia="Calibri"/>
          <w:spacing w:val="18"/>
          <w:sz w:val="22"/>
          <w:szCs w:val="22"/>
          <w:lang w:val="lt-LT"/>
        </w:rPr>
        <w:t xml:space="preserve"> </w:t>
      </w:r>
      <w:r w:rsidRPr="00E34FC6">
        <w:rPr>
          <w:rFonts w:eastAsia="Calibri"/>
          <w:sz w:val="22"/>
          <w:szCs w:val="22"/>
          <w:lang w:val="lt-LT"/>
        </w:rPr>
        <w:t>tiesiog</w:t>
      </w:r>
      <w:r w:rsidRPr="00E34FC6">
        <w:rPr>
          <w:rFonts w:eastAsia="Calibri"/>
          <w:spacing w:val="2"/>
          <w:sz w:val="22"/>
          <w:szCs w:val="22"/>
          <w:lang w:val="lt-LT"/>
        </w:rPr>
        <w:t>i</w:t>
      </w:r>
      <w:r w:rsidRPr="00E34FC6">
        <w:rPr>
          <w:rFonts w:eastAsia="Calibri"/>
          <w:sz w:val="22"/>
          <w:szCs w:val="22"/>
          <w:lang w:val="lt-LT"/>
        </w:rPr>
        <w:t>nio</w:t>
      </w:r>
      <w:r w:rsidRPr="00E34FC6">
        <w:rPr>
          <w:rFonts w:eastAsia="Calibri"/>
          <w:spacing w:val="18"/>
          <w:sz w:val="22"/>
          <w:szCs w:val="22"/>
          <w:lang w:val="lt-LT"/>
        </w:rPr>
        <w:t xml:space="preserve"> </w:t>
      </w:r>
      <w:r w:rsidRPr="00E34FC6">
        <w:rPr>
          <w:rFonts w:eastAsia="Calibri"/>
          <w:sz w:val="22"/>
          <w:szCs w:val="22"/>
          <w:lang w:val="lt-LT"/>
        </w:rPr>
        <w:t>at</w:t>
      </w:r>
      <w:r w:rsidRPr="00E34FC6">
        <w:rPr>
          <w:rFonts w:eastAsia="Calibri"/>
          <w:spacing w:val="1"/>
          <w:sz w:val="22"/>
          <w:szCs w:val="22"/>
          <w:lang w:val="lt-LT"/>
        </w:rPr>
        <w:t>s</w:t>
      </w:r>
      <w:r w:rsidRPr="00E34FC6">
        <w:rPr>
          <w:rFonts w:eastAsia="Calibri"/>
          <w:sz w:val="22"/>
          <w:szCs w:val="22"/>
          <w:lang w:val="lt-LT"/>
        </w:rPr>
        <w:t>i</w:t>
      </w:r>
      <w:r w:rsidRPr="00E34FC6">
        <w:rPr>
          <w:rFonts w:eastAsia="Calibri"/>
          <w:spacing w:val="1"/>
          <w:sz w:val="22"/>
          <w:szCs w:val="22"/>
          <w:lang w:val="lt-LT"/>
        </w:rPr>
        <w:t>s</w:t>
      </w:r>
      <w:r w:rsidRPr="00E34FC6">
        <w:rPr>
          <w:rFonts w:eastAsia="Calibri"/>
          <w:sz w:val="22"/>
          <w:szCs w:val="22"/>
          <w:lang w:val="lt-LT"/>
        </w:rPr>
        <w:t>k</w:t>
      </w:r>
      <w:r w:rsidRPr="00E34FC6">
        <w:rPr>
          <w:rFonts w:eastAsia="Calibri"/>
          <w:spacing w:val="1"/>
          <w:sz w:val="22"/>
          <w:szCs w:val="22"/>
          <w:lang w:val="lt-LT"/>
        </w:rPr>
        <w:t>a</w:t>
      </w:r>
      <w:r w:rsidRPr="00E34FC6">
        <w:rPr>
          <w:rFonts w:eastAsia="Calibri"/>
          <w:sz w:val="22"/>
          <w:szCs w:val="22"/>
          <w:lang w:val="lt-LT"/>
        </w:rPr>
        <w:t>it</w:t>
      </w:r>
      <w:r w:rsidRPr="00E34FC6">
        <w:rPr>
          <w:rFonts w:eastAsia="Calibri"/>
          <w:spacing w:val="1"/>
          <w:sz w:val="22"/>
          <w:szCs w:val="22"/>
          <w:lang w:val="lt-LT"/>
        </w:rPr>
        <w:t>y</w:t>
      </w:r>
      <w:r w:rsidRPr="00E34FC6">
        <w:rPr>
          <w:rFonts w:eastAsia="Calibri"/>
          <w:spacing w:val="-1"/>
          <w:sz w:val="22"/>
          <w:szCs w:val="22"/>
          <w:lang w:val="lt-LT"/>
        </w:rPr>
        <w:t>m</w:t>
      </w:r>
      <w:r w:rsidRPr="00E34FC6">
        <w:rPr>
          <w:rFonts w:eastAsia="Calibri"/>
          <w:sz w:val="22"/>
          <w:szCs w:val="22"/>
          <w:lang w:val="lt-LT"/>
        </w:rPr>
        <w:t>o</w:t>
      </w:r>
      <w:r w:rsidRPr="00E34FC6">
        <w:rPr>
          <w:rFonts w:eastAsia="Calibri"/>
          <w:spacing w:val="18"/>
          <w:sz w:val="22"/>
          <w:szCs w:val="22"/>
          <w:lang w:val="lt-LT"/>
        </w:rPr>
        <w:t xml:space="preserve"> </w:t>
      </w:r>
      <w:r w:rsidRPr="00E34FC6">
        <w:rPr>
          <w:rFonts w:eastAsia="Calibri"/>
          <w:sz w:val="22"/>
          <w:szCs w:val="22"/>
          <w:lang w:val="lt-LT"/>
        </w:rPr>
        <w:t>gali</w:t>
      </w:r>
      <w:r w:rsidRPr="00E34FC6">
        <w:rPr>
          <w:rFonts w:eastAsia="Calibri"/>
          <w:spacing w:val="-1"/>
          <w:sz w:val="22"/>
          <w:szCs w:val="22"/>
          <w:lang w:val="lt-LT"/>
        </w:rPr>
        <w:t>m</w:t>
      </w:r>
      <w:r w:rsidRPr="00E34FC6">
        <w:rPr>
          <w:rFonts w:eastAsia="Calibri"/>
          <w:sz w:val="22"/>
          <w:szCs w:val="22"/>
          <w:lang w:val="lt-LT"/>
        </w:rPr>
        <w:t>ybę</w:t>
      </w:r>
      <w:r w:rsidRPr="00E34FC6">
        <w:rPr>
          <w:rFonts w:eastAsia="Calibri"/>
          <w:spacing w:val="17"/>
          <w:sz w:val="22"/>
          <w:szCs w:val="22"/>
          <w:lang w:val="lt-LT"/>
        </w:rPr>
        <w:t xml:space="preserve"> </w:t>
      </w:r>
      <w:r w:rsidRPr="00E34FC6">
        <w:rPr>
          <w:rFonts w:eastAsia="Calibri"/>
          <w:sz w:val="22"/>
          <w:szCs w:val="22"/>
          <w:lang w:val="lt-LT"/>
        </w:rPr>
        <w:t>b</w:t>
      </w:r>
      <w:r w:rsidRPr="00E34FC6">
        <w:rPr>
          <w:rFonts w:eastAsia="Calibri"/>
          <w:spacing w:val="1"/>
          <w:sz w:val="22"/>
          <w:szCs w:val="22"/>
          <w:lang w:val="lt-LT"/>
        </w:rPr>
        <w:t>e</w:t>
      </w:r>
      <w:r w:rsidRPr="00E34FC6">
        <w:rPr>
          <w:rFonts w:eastAsia="Calibri"/>
          <w:sz w:val="22"/>
          <w:szCs w:val="22"/>
          <w:lang w:val="lt-LT"/>
        </w:rPr>
        <w:t>i</w:t>
      </w:r>
      <w:r w:rsidRPr="00E34FC6">
        <w:rPr>
          <w:rFonts w:eastAsia="Calibri"/>
          <w:spacing w:val="18"/>
          <w:sz w:val="22"/>
          <w:szCs w:val="22"/>
          <w:lang w:val="lt-LT"/>
        </w:rPr>
        <w:t xml:space="preserve"> </w:t>
      </w:r>
      <w:r w:rsidRPr="00E34FC6">
        <w:rPr>
          <w:rFonts w:eastAsia="Calibri"/>
          <w:spacing w:val="1"/>
          <w:sz w:val="22"/>
          <w:szCs w:val="22"/>
          <w:lang w:val="lt-LT"/>
        </w:rPr>
        <w:t>š</w:t>
      </w:r>
      <w:r w:rsidRPr="00E34FC6">
        <w:rPr>
          <w:rFonts w:eastAsia="Calibri"/>
          <w:sz w:val="22"/>
          <w:szCs w:val="22"/>
          <w:lang w:val="lt-LT"/>
        </w:rPr>
        <w:t>ioje</w:t>
      </w:r>
      <w:r w:rsidRPr="00E34FC6">
        <w:rPr>
          <w:rFonts w:eastAsia="Calibri"/>
          <w:w w:val="99"/>
          <w:sz w:val="22"/>
          <w:szCs w:val="22"/>
          <w:lang w:val="lt-LT"/>
        </w:rPr>
        <w:t xml:space="preserve"> </w:t>
      </w:r>
      <w:r w:rsidRPr="00E34FC6">
        <w:rPr>
          <w:rFonts w:eastAsia="Calibri"/>
          <w:sz w:val="22"/>
          <w:szCs w:val="22"/>
          <w:lang w:val="lt-LT"/>
        </w:rPr>
        <w:t>Sutart</w:t>
      </w:r>
      <w:r w:rsidRPr="00E34FC6">
        <w:rPr>
          <w:rFonts w:eastAsia="Calibri"/>
          <w:spacing w:val="1"/>
          <w:sz w:val="22"/>
          <w:szCs w:val="22"/>
          <w:lang w:val="lt-LT"/>
        </w:rPr>
        <w:t>y</w:t>
      </w:r>
      <w:r w:rsidRPr="00E34FC6">
        <w:rPr>
          <w:rFonts w:eastAsia="Calibri"/>
          <w:sz w:val="22"/>
          <w:szCs w:val="22"/>
          <w:lang w:val="lt-LT"/>
        </w:rPr>
        <w:t>je</w:t>
      </w:r>
      <w:r w:rsidRPr="00E34FC6">
        <w:rPr>
          <w:rFonts w:eastAsia="Calibri"/>
          <w:spacing w:val="-10"/>
          <w:sz w:val="22"/>
          <w:szCs w:val="22"/>
          <w:lang w:val="lt-LT"/>
        </w:rPr>
        <w:t xml:space="preserve"> </w:t>
      </w:r>
      <w:r w:rsidRPr="00E34FC6">
        <w:rPr>
          <w:rFonts w:eastAsia="Calibri"/>
          <w:spacing w:val="1"/>
          <w:sz w:val="22"/>
          <w:szCs w:val="22"/>
          <w:lang w:val="lt-LT"/>
        </w:rPr>
        <w:t>n</w:t>
      </w:r>
      <w:r w:rsidRPr="00E34FC6">
        <w:rPr>
          <w:rFonts w:eastAsia="Calibri"/>
          <w:sz w:val="22"/>
          <w:szCs w:val="22"/>
          <w:lang w:val="lt-LT"/>
        </w:rPr>
        <w:t>u</w:t>
      </w:r>
      <w:r w:rsidRPr="00E34FC6">
        <w:rPr>
          <w:rFonts w:eastAsia="Calibri"/>
          <w:spacing w:val="1"/>
          <w:sz w:val="22"/>
          <w:szCs w:val="22"/>
          <w:lang w:val="lt-LT"/>
        </w:rPr>
        <w:t>s</w:t>
      </w:r>
      <w:r w:rsidRPr="00E34FC6">
        <w:rPr>
          <w:rFonts w:eastAsia="Calibri"/>
          <w:sz w:val="22"/>
          <w:szCs w:val="22"/>
          <w:lang w:val="lt-LT"/>
        </w:rPr>
        <w:t>ta</w:t>
      </w:r>
      <w:r w:rsidRPr="00E34FC6">
        <w:rPr>
          <w:rFonts w:eastAsia="Calibri"/>
          <w:spacing w:val="-2"/>
          <w:sz w:val="22"/>
          <w:szCs w:val="22"/>
          <w:lang w:val="lt-LT"/>
        </w:rPr>
        <w:t>t</w:t>
      </w:r>
      <w:r w:rsidRPr="00E34FC6">
        <w:rPr>
          <w:rFonts w:eastAsia="Calibri"/>
          <w:sz w:val="22"/>
          <w:szCs w:val="22"/>
          <w:lang w:val="lt-LT"/>
        </w:rPr>
        <w:t>ytą</w:t>
      </w:r>
      <w:r w:rsidRPr="00E34FC6">
        <w:rPr>
          <w:rFonts w:eastAsia="Calibri"/>
          <w:spacing w:val="-9"/>
          <w:sz w:val="22"/>
          <w:szCs w:val="22"/>
          <w:lang w:val="lt-LT"/>
        </w:rPr>
        <w:t xml:space="preserve"> </w:t>
      </w:r>
      <w:r w:rsidRPr="00E34FC6">
        <w:rPr>
          <w:rFonts w:eastAsia="Calibri"/>
          <w:sz w:val="22"/>
          <w:szCs w:val="22"/>
          <w:lang w:val="lt-LT"/>
        </w:rPr>
        <w:t>tok</w:t>
      </w:r>
      <w:r w:rsidRPr="00E34FC6">
        <w:rPr>
          <w:rFonts w:eastAsia="Calibri"/>
          <w:spacing w:val="3"/>
          <w:sz w:val="22"/>
          <w:szCs w:val="22"/>
          <w:lang w:val="lt-LT"/>
        </w:rPr>
        <w:t>i</w:t>
      </w:r>
      <w:r w:rsidRPr="00E34FC6">
        <w:rPr>
          <w:rFonts w:eastAsia="Calibri"/>
          <w:sz w:val="22"/>
          <w:szCs w:val="22"/>
          <w:lang w:val="lt-LT"/>
        </w:rPr>
        <w:t>o</w:t>
      </w:r>
      <w:r w:rsidRPr="00E34FC6">
        <w:rPr>
          <w:rFonts w:eastAsia="Calibri"/>
          <w:spacing w:val="-9"/>
          <w:sz w:val="22"/>
          <w:szCs w:val="22"/>
          <w:lang w:val="lt-LT"/>
        </w:rPr>
        <w:t xml:space="preserve"> </w:t>
      </w:r>
      <w:r w:rsidRPr="00E34FC6">
        <w:rPr>
          <w:rFonts w:eastAsia="Calibri"/>
          <w:spacing w:val="1"/>
          <w:sz w:val="22"/>
          <w:szCs w:val="22"/>
          <w:lang w:val="lt-LT"/>
        </w:rPr>
        <w:t>a</w:t>
      </w:r>
      <w:r w:rsidRPr="00E34FC6">
        <w:rPr>
          <w:rFonts w:eastAsia="Calibri"/>
          <w:spacing w:val="-2"/>
          <w:sz w:val="22"/>
          <w:szCs w:val="22"/>
          <w:lang w:val="lt-LT"/>
        </w:rPr>
        <w:t>t</w:t>
      </w:r>
      <w:r w:rsidRPr="00E34FC6">
        <w:rPr>
          <w:rFonts w:eastAsia="Calibri"/>
          <w:spacing w:val="1"/>
          <w:sz w:val="22"/>
          <w:szCs w:val="22"/>
          <w:lang w:val="lt-LT"/>
        </w:rPr>
        <w:t>s</w:t>
      </w:r>
      <w:r w:rsidRPr="00E34FC6">
        <w:rPr>
          <w:rFonts w:eastAsia="Calibri"/>
          <w:sz w:val="22"/>
          <w:szCs w:val="22"/>
          <w:lang w:val="lt-LT"/>
        </w:rPr>
        <w:t>i</w:t>
      </w:r>
      <w:r w:rsidRPr="00E34FC6">
        <w:rPr>
          <w:rFonts w:eastAsia="Calibri"/>
          <w:spacing w:val="-2"/>
          <w:sz w:val="22"/>
          <w:szCs w:val="22"/>
          <w:lang w:val="lt-LT"/>
        </w:rPr>
        <w:t>s</w:t>
      </w:r>
      <w:r w:rsidRPr="00E34FC6">
        <w:rPr>
          <w:rFonts w:eastAsia="Calibri"/>
          <w:sz w:val="22"/>
          <w:szCs w:val="22"/>
          <w:lang w:val="lt-LT"/>
        </w:rPr>
        <w:t>k</w:t>
      </w:r>
      <w:r w:rsidRPr="00E34FC6">
        <w:rPr>
          <w:rFonts w:eastAsia="Calibri"/>
          <w:spacing w:val="1"/>
          <w:sz w:val="22"/>
          <w:szCs w:val="22"/>
          <w:lang w:val="lt-LT"/>
        </w:rPr>
        <w:t>a</w:t>
      </w:r>
      <w:r w:rsidRPr="00E34FC6">
        <w:rPr>
          <w:rFonts w:eastAsia="Calibri"/>
          <w:sz w:val="22"/>
          <w:szCs w:val="22"/>
          <w:lang w:val="lt-LT"/>
        </w:rPr>
        <w:t>it</w:t>
      </w:r>
      <w:r w:rsidRPr="00E34FC6">
        <w:rPr>
          <w:rFonts w:eastAsia="Calibri"/>
          <w:spacing w:val="1"/>
          <w:sz w:val="22"/>
          <w:szCs w:val="22"/>
          <w:lang w:val="lt-LT"/>
        </w:rPr>
        <w:t>y</w:t>
      </w:r>
      <w:r w:rsidRPr="00E34FC6">
        <w:rPr>
          <w:rFonts w:eastAsia="Calibri"/>
          <w:spacing w:val="-1"/>
          <w:sz w:val="22"/>
          <w:szCs w:val="22"/>
          <w:lang w:val="lt-LT"/>
        </w:rPr>
        <w:t>m</w:t>
      </w:r>
      <w:r w:rsidRPr="00E34FC6">
        <w:rPr>
          <w:rFonts w:eastAsia="Calibri"/>
          <w:sz w:val="22"/>
          <w:szCs w:val="22"/>
          <w:lang w:val="lt-LT"/>
        </w:rPr>
        <w:t>o</w:t>
      </w:r>
      <w:r w:rsidRPr="00E34FC6">
        <w:rPr>
          <w:rFonts w:eastAsia="Calibri"/>
          <w:spacing w:val="-9"/>
          <w:sz w:val="22"/>
          <w:szCs w:val="22"/>
          <w:lang w:val="lt-LT"/>
        </w:rPr>
        <w:t xml:space="preserve"> </w:t>
      </w:r>
      <w:r w:rsidRPr="00E34FC6">
        <w:rPr>
          <w:rFonts w:eastAsia="Calibri"/>
          <w:sz w:val="22"/>
          <w:szCs w:val="22"/>
          <w:lang w:val="lt-LT"/>
        </w:rPr>
        <w:t>t</w:t>
      </w:r>
      <w:r w:rsidRPr="00E34FC6">
        <w:rPr>
          <w:rFonts w:eastAsia="Calibri"/>
          <w:spacing w:val="1"/>
          <w:sz w:val="22"/>
          <w:szCs w:val="22"/>
          <w:lang w:val="lt-LT"/>
        </w:rPr>
        <w:t>v</w:t>
      </w:r>
      <w:r w:rsidRPr="00E34FC6">
        <w:rPr>
          <w:rFonts w:eastAsia="Calibri"/>
          <w:sz w:val="22"/>
          <w:szCs w:val="22"/>
          <w:lang w:val="lt-LT"/>
        </w:rPr>
        <w:t>arką</w:t>
      </w:r>
      <w:r w:rsidRPr="00E34FC6">
        <w:rPr>
          <w:rFonts w:eastAsia="Calibri"/>
          <w:spacing w:val="-8"/>
          <w:sz w:val="22"/>
          <w:szCs w:val="22"/>
          <w:lang w:val="lt-LT"/>
        </w:rPr>
        <w:t xml:space="preserve"> </w:t>
      </w:r>
      <w:r w:rsidRPr="00E34FC6">
        <w:rPr>
          <w:rFonts w:eastAsia="Calibri"/>
          <w:sz w:val="22"/>
          <w:szCs w:val="22"/>
          <w:lang w:val="lt-LT"/>
        </w:rPr>
        <w:t>i</w:t>
      </w:r>
      <w:r w:rsidRPr="00E34FC6">
        <w:rPr>
          <w:rFonts w:eastAsia="Calibri"/>
          <w:spacing w:val="1"/>
          <w:sz w:val="22"/>
          <w:szCs w:val="22"/>
          <w:lang w:val="lt-LT"/>
        </w:rPr>
        <w:t>n</w:t>
      </w:r>
      <w:r w:rsidRPr="00E34FC6">
        <w:rPr>
          <w:rFonts w:eastAsia="Calibri"/>
          <w:spacing w:val="-1"/>
          <w:sz w:val="22"/>
          <w:szCs w:val="22"/>
          <w:lang w:val="lt-LT"/>
        </w:rPr>
        <w:t>f</w:t>
      </w:r>
      <w:r w:rsidRPr="00E34FC6">
        <w:rPr>
          <w:rFonts w:eastAsia="Calibri"/>
          <w:sz w:val="22"/>
          <w:szCs w:val="22"/>
          <w:lang w:val="lt-LT"/>
        </w:rPr>
        <w:t>or</w:t>
      </w:r>
      <w:r w:rsidRPr="00E34FC6">
        <w:rPr>
          <w:rFonts w:eastAsia="Calibri"/>
          <w:spacing w:val="-1"/>
          <w:sz w:val="22"/>
          <w:szCs w:val="22"/>
          <w:lang w:val="lt-LT"/>
        </w:rPr>
        <w:t>m</w:t>
      </w:r>
      <w:r w:rsidRPr="00E34FC6">
        <w:rPr>
          <w:rFonts w:eastAsia="Calibri"/>
          <w:sz w:val="22"/>
          <w:szCs w:val="22"/>
          <w:lang w:val="lt-LT"/>
        </w:rPr>
        <w:t>uoti</w:t>
      </w:r>
      <w:r w:rsidRPr="00E34FC6">
        <w:rPr>
          <w:rFonts w:eastAsia="Calibri"/>
          <w:spacing w:val="-9"/>
          <w:sz w:val="22"/>
          <w:szCs w:val="22"/>
          <w:lang w:val="lt-LT"/>
        </w:rPr>
        <w:t xml:space="preserve"> </w:t>
      </w:r>
      <w:r w:rsidRPr="00E34FC6">
        <w:rPr>
          <w:rFonts w:eastAsia="Calibri"/>
          <w:sz w:val="22"/>
          <w:szCs w:val="22"/>
          <w:lang w:val="lt-LT"/>
        </w:rPr>
        <w:t>pas</w:t>
      </w:r>
      <w:r w:rsidRPr="00E34FC6">
        <w:rPr>
          <w:rFonts w:eastAsia="Calibri"/>
          <w:spacing w:val="-1"/>
          <w:sz w:val="22"/>
          <w:szCs w:val="22"/>
          <w:lang w:val="lt-LT"/>
        </w:rPr>
        <w:t>i</w:t>
      </w:r>
      <w:r w:rsidRPr="00E34FC6">
        <w:rPr>
          <w:rFonts w:eastAsia="Calibri"/>
          <w:sz w:val="22"/>
          <w:szCs w:val="22"/>
          <w:lang w:val="lt-LT"/>
        </w:rPr>
        <w:t>telkt</w:t>
      </w:r>
      <w:r w:rsidRPr="00E34FC6">
        <w:rPr>
          <w:rFonts w:eastAsia="Calibri"/>
          <w:spacing w:val="1"/>
          <w:sz w:val="22"/>
          <w:szCs w:val="22"/>
          <w:lang w:val="lt-LT"/>
        </w:rPr>
        <w:t>u</w:t>
      </w:r>
      <w:r w:rsidRPr="00E34FC6">
        <w:rPr>
          <w:rFonts w:eastAsia="Calibri"/>
          <w:sz w:val="22"/>
          <w:szCs w:val="22"/>
          <w:lang w:val="lt-LT"/>
        </w:rPr>
        <w:t>s</w:t>
      </w:r>
      <w:r w:rsidRPr="00E34FC6">
        <w:rPr>
          <w:rFonts w:eastAsia="Calibri"/>
          <w:spacing w:val="-8"/>
          <w:sz w:val="22"/>
          <w:szCs w:val="22"/>
          <w:lang w:val="lt-LT"/>
        </w:rPr>
        <w:t xml:space="preserve"> </w:t>
      </w:r>
      <w:r w:rsidRPr="00E34FC6">
        <w:rPr>
          <w:rFonts w:eastAsia="Calibri"/>
          <w:sz w:val="22"/>
          <w:szCs w:val="22"/>
          <w:lang w:val="lt-LT"/>
        </w:rPr>
        <w:t>S</w:t>
      </w:r>
      <w:r w:rsidRPr="00E34FC6">
        <w:rPr>
          <w:rFonts w:eastAsia="Calibri"/>
          <w:spacing w:val="1"/>
          <w:sz w:val="22"/>
          <w:szCs w:val="22"/>
          <w:lang w:val="lt-LT"/>
        </w:rPr>
        <w:t>u</w:t>
      </w:r>
      <w:r w:rsidRPr="00E34FC6">
        <w:rPr>
          <w:rFonts w:eastAsia="Calibri"/>
          <w:sz w:val="22"/>
          <w:szCs w:val="22"/>
          <w:lang w:val="lt-LT"/>
        </w:rPr>
        <w:t>bteik</w:t>
      </w:r>
      <w:r w:rsidRPr="00E34FC6">
        <w:rPr>
          <w:rFonts w:eastAsia="Calibri"/>
          <w:spacing w:val="-1"/>
          <w:sz w:val="22"/>
          <w:szCs w:val="22"/>
          <w:lang w:val="lt-LT"/>
        </w:rPr>
        <w:t>ė</w:t>
      </w:r>
      <w:r w:rsidRPr="00E34FC6">
        <w:rPr>
          <w:rFonts w:eastAsia="Calibri"/>
          <w:sz w:val="22"/>
          <w:szCs w:val="22"/>
          <w:lang w:val="lt-LT"/>
        </w:rPr>
        <w:t>j</w:t>
      </w:r>
      <w:r w:rsidRPr="00E34FC6">
        <w:rPr>
          <w:rFonts w:eastAsia="Calibri"/>
          <w:spacing w:val="1"/>
          <w:sz w:val="22"/>
          <w:szCs w:val="22"/>
          <w:lang w:val="lt-LT"/>
        </w:rPr>
        <w:t>us.</w:t>
      </w:r>
    </w:p>
    <w:p w14:paraId="261D52D3" w14:textId="714B2C61"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 xml:space="preserve">Subtiekėjas, norėdamas, kad Užsakovas tiesiogiai atsiskaitytų su juo pateikia prašymą Užsakovui ir inicijuoja trišalės sutarties tarp jo, Užsakovo ir Tiekėjo sudarymą. Tokia sutartis turi būti sudaryta ne vėliau kaip iki pirmojo Užsakovo atsiskaitymo su subtiekėju. Šioje sutartyje nurodoma Tiekėjo teisė prieštarauti nepagrįstiems mokėjimams, tiesioginio atsiskaitymo su subtiekėju tvarka, atsižvelgiant į pirkimo dokumentuose ir </w:t>
      </w:r>
      <w:proofErr w:type="spellStart"/>
      <w:r w:rsidRPr="00E34FC6">
        <w:rPr>
          <w:iCs/>
          <w:sz w:val="22"/>
          <w:szCs w:val="22"/>
          <w:lang w:val="lt-LT"/>
        </w:rPr>
        <w:t>subtiekimo</w:t>
      </w:r>
      <w:proofErr w:type="spellEnd"/>
      <w:r w:rsidRPr="00E34FC6">
        <w:rPr>
          <w:iCs/>
          <w:sz w:val="22"/>
          <w:szCs w:val="22"/>
          <w:lang w:val="lt-LT"/>
        </w:rPr>
        <w:t xml:space="preserve"> sutartyje nustatytus reikalavimus</w:t>
      </w:r>
    </w:p>
    <w:p w14:paraId="6BF27C12" w14:textId="20F14A07"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Sutarties sąlygas ir tvarką. Tiekėjas, išrašydamas ir pateikdamas sąskaitas Užsakovui, atitinkamai į jas neįtraukia subtiekėjo tiesiogiai Užsakovui pateiktų ir Tiekėjo patvirtintų sąskaitų sumų</w:t>
      </w:r>
    </w:p>
    <w:p w14:paraId="63B1BC65" w14:textId="06F7934D"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62DAB1C9" w14:textId="79E4AFE0"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Jei dėl tiesioginio atsiskaitymo su subtiekėju faktiškai nesutampa Tiekėjo ir subtiekėjo nurodyti faktiniai kiekiai / apimtys / mokėtinos sumos, rizika prieš Užsakovą tenka Tiekėjui ir neatitikimai pašalinami Tiekėjo sąskaita</w:t>
      </w:r>
      <w:r w:rsidR="0036737E" w:rsidRPr="00E34FC6">
        <w:rPr>
          <w:iCs/>
          <w:sz w:val="22"/>
          <w:szCs w:val="22"/>
          <w:lang w:val="lt-LT"/>
        </w:rPr>
        <w:t>.</w:t>
      </w:r>
    </w:p>
    <w:p w14:paraId="4DF84B77" w14:textId="08693621"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Atsiskaitymas su subtiekėju vykdomas per 30 kalendorinių dienų nuo tinkamos sąskaitos pateikimo Užsakovui.</w:t>
      </w:r>
    </w:p>
    <w:p w14:paraId="468905CB" w14:textId="77777777" w:rsidR="001A1614" w:rsidRPr="00E34FC6" w:rsidRDefault="001A1614" w:rsidP="006803B7">
      <w:pPr>
        <w:pStyle w:val="Engl12"/>
        <w:overflowPunct/>
        <w:spacing w:after="120"/>
        <w:ind w:left="709" w:hanging="709"/>
        <w:rPr>
          <w:sz w:val="22"/>
          <w:szCs w:val="22"/>
          <w:lang w:val="lt-LT"/>
        </w:rPr>
      </w:pPr>
    </w:p>
    <w:p w14:paraId="28E81DFF" w14:textId="78BA9CB4" w:rsidR="00622F17" w:rsidRPr="00E34FC6" w:rsidRDefault="00AD7914" w:rsidP="006803B7">
      <w:pPr>
        <w:numPr>
          <w:ilvl w:val="0"/>
          <w:numId w:val="1"/>
        </w:numPr>
        <w:tabs>
          <w:tab w:val="clear" w:pos="567"/>
          <w:tab w:val="left" w:pos="720"/>
        </w:tabs>
        <w:spacing w:after="120"/>
        <w:ind w:left="709" w:hanging="709"/>
        <w:jc w:val="both"/>
        <w:rPr>
          <w:b/>
          <w:sz w:val="22"/>
          <w:szCs w:val="22"/>
          <w:lang w:val="lt-LT"/>
        </w:rPr>
      </w:pPr>
      <w:r w:rsidRPr="00E34FC6">
        <w:rPr>
          <w:b/>
          <w:sz w:val="22"/>
          <w:szCs w:val="22"/>
          <w:lang w:val="lt-LT"/>
        </w:rPr>
        <w:t>SUTARTIES GALIOJIMAS</w:t>
      </w:r>
      <w:r w:rsidR="00EA636D" w:rsidRPr="00E34FC6">
        <w:rPr>
          <w:b/>
          <w:sz w:val="22"/>
          <w:szCs w:val="22"/>
          <w:lang w:val="lt-LT"/>
        </w:rPr>
        <w:t>, KEITIMAS</w:t>
      </w:r>
      <w:r w:rsidR="00D67DCF" w:rsidRPr="00E34FC6">
        <w:rPr>
          <w:b/>
          <w:sz w:val="22"/>
          <w:szCs w:val="22"/>
          <w:lang w:val="lt-LT"/>
        </w:rPr>
        <w:t xml:space="preserve"> IR NUTRAUKIMAS</w:t>
      </w:r>
    </w:p>
    <w:p w14:paraId="6BD3973A" w14:textId="59815440" w:rsidR="00622F17" w:rsidRPr="00E34FC6" w:rsidRDefault="00AD7914"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Sutartis įsigalioja nuo jos pasirašymo ir</w:t>
      </w:r>
      <w:r w:rsidR="00DC3DB0" w:rsidRPr="00E34FC6">
        <w:rPr>
          <w:color w:val="000000"/>
          <w:sz w:val="22"/>
          <w:szCs w:val="22"/>
          <w:lang w:val="lt-LT"/>
        </w:rPr>
        <w:t xml:space="preserve"> </w:t>
      </w:r>
      <w:r w:rsidR="00DC3DB0" w:rsidRPr="00E34FC6">
        <w:rPr>
          <w:sz w:val="22"/>
          <w:szCs w:val="22"/>
          <w:lang w:val="lt-LT"/>
        </w:rPr>
        <w:t>Tiekėjo Sutarties įvykdymo užtikrinimo pateikimo Užsakovui dienos bei</w:t>
      </w:r>
      <w:r w:rsidRPr="00E34FC6">
        <w:rPr>
          <w:color w:val="000000"/>
          <w:sz w:val="22"/>
          <w:szCs w:val="22"/>
          <w:lang w:val="lt-LT"/>
        </w:rPr>
        <w:t xml:space="preserve"> galioja iki visiško sutartinių įsipareigojimų įvykdymo</w:t>
      </w:r>
      <w:r w:rsidRPr="00E34FC6">
        <w:rPr>
          <w:sz w:val="22"/>
          <w:szCs w:val="22"/>
          <w:lang w:val="lt-LT"/>
        </w:rPr>
        <w:t>.</w:t>
      </w:r>
    </w:p>
    <w:p w14:paraId="0E7DF5ED" w14:textId="47639D91" w:rsidR="00AD7914" w:rsidRPr="00E34FC6" w:rsidRDefault="00AD7914"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Sutarties sąlygos pirkimo sutarties galiojimo laikotarpiu gali būti keičiamos Lietuvos Respublikos viešųjų pirkimų įstatyme nustatytais atvejais. Sutarties sąlygų keitimu nebus laikomas Sutarties sąlygų koregavimas joje numatytomis aplinkybėmis, jei šios aplinkybės nustatytos aiškiai ir nedviprasmiškai bei buvo pateiktos viešojo pirkimo sąlygose.</w:t>
      </w:r>
    </w:p>
    <w:p w14:paraId="53A09499" w14:textId="1C2AD5CF" w:rsidR="00AD7914" w:rsidRPr="00E34FC6" w:rsidRDefault="003D467C"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 xml:space="preserve">Nesumažindamas kitų savo teisių gynimo priemonių, Užsakovas, nesikreipdamas į teismą, turi teisę vienašališkai nutraukti šią Sutartį prieš 15 (penkiolika) kalendorinių dienų raštu pranešdamas </w:t>
      </w:r>
      <w:r w:rsidR="0065416E" w:rsidRPr="00E34FC6">
        <w:rPr>
          <w:color w:val="000000"/>
          <w:sz w:val="22"/>
          <w:szCs w:val="22"/>
          <w:lang w:val="lt-LT"/>
        </w:rPr>
        <w:t>Tiekėj</w:t>
      </w:r>
      <w:r w:rsidRPr="00E34FC6">
        <w:rPr>
          <w:color w:val="000000"/>
          <w:sz w:val="22"/>
          <w:szCs w:val="22"/>
          <w:lang w:val="lt-LT"/>
        </w:rPr>
        <w:t>ui, jeigu:</w:t>
      </w:r>
    </w:p>
    <w:p w14:paraId="42FDD494" w14:textId="15791291" w:rsidR="003D467C" w:rsidRPr="00E34FC6" w:rsidRDefault="0065416E"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Tiekėj</w:t>
      </w:r>
      <w:r w:rsidR="003D467C" w:rsidRPr="00E34FC6">
        <w:rPr>
          <w:color w:val="000000"/>
          <w:sz w:val="22"/>
          <w:szCs w:val="22"/>
          <w:lang w:val="lt-LT"/>
        </w:rPr>
        <w:t>as laiku nepradeda vykdyti Sutarties (tai yra vėluoja vykdyti bet kurį savo įsipareigojimą ar atitinkamą jų dalį pagal Sutartį) arba teikia Sutartyje numatytas Paslaugas taip lėtai, kad jų tampa neįmanoma pabaigti laiku</w:t>
      </w:r>
      <w:r w:rsidR="00AD6CD6" w:rsidRPr="00E34FC6">
        <w:rPr>
          <w:color w:val="000000"/>
          <w:sz w:val="22"/>
          <w:szCs w:val="22"/>
          <w:lang w:val="lt-LT"/>
        </w:rPr>
        <w:t xml:space="preserve">. </w:t>
      </w:r>
      <w:r w:rsidR="00AD6CD6" w:rsidRPr="00E34FC6">
        <w:rPr>
          <w:sz w:val="22"/>
          <w:szCs w:val="22"/>
          <w:lang w:val="lt-LT"/>
        </w:rPr>
        <w:t>Š</w:t>
      </w:r>
      <w:r w:rsidR="00AD6CD6" w:rsidRPr="00E34FC6">
        <w:rPr>
          <w:spacing w:val="-1"/>
          <w:sz w:val="22"/>
          <w:szCs w:val="22"/>
          <w:lang w:val="lt-LT"/>
        </w:rPr>
        <w:t>a</w:t>
      </w:r>
      <w:r w:rsidR="00AD6CD6" w:rsidRPr="00E34FC6">
        <w:rPr>
          <w:spacing w:val="2"/>
          <w:sz w:val="22"/>
          <w:szCs w:val="22"/>
          <w:lang w:val="lt-LT"/>
        </w:rPr>
        <w:t>l</w:t>
      </w:r>
      <w:r w:rsidR="00AD6CD6" w:rsidRPr="00E34FC6">
        <w:rPr>
          <w:spacing w:val="-5"/>
          <w:sz w:val="22"/>
          <w:szCs w:val="22"/>
          <w:lang w:val="lt-LT"/>
        </w:rPr>
        <w:t>y</w:t>
      </w:r>
      <w:r w:rsidR="00AD6CD6" w:rsidRPr="00E34FC6">
        <w:rPr>
          <w:sz w:val="22"/>
          <w:szCs w:val="22"/>
          <w:lang w:val="lt-LT"/>
        </w:rPr>
        <w:t>s</w:t>
      </w:r>
      <w:r w:rsidR="00AD6CD6" w:rsidRPr="00E34FC6">
        <w:rPr>
          <w:spacing w:val="16"/>
          <w:sz w:val="22"/>
          <w:szCs w:val="22"/>
          <w:lang w:val="lt-LT"/>
        </w:rPr>
        <w:t xml:space="preserve"> </w:t>
      </w:r>
      <w:r w:rsidR="00AD6CD6" w:rsidRPr="00E34FC6">
        <w:rPr>
          <w:sz w:val="22"/>
          <w:szCs w:val="22"/>
          <w:lang w:val="lt-LT"/>
        </w:rPr>
        <w:t>susita</w:t>
      </w:r>
      <w:r w:rsidR="00AD6CD6" w:rsidRPr="00E34FC6">
        <w:rPr>
          <w:spacing w:val="-2"/>
          <w:sz w:val="22"/>
          <w:szCs w:val="22"/>
          <w:lang w:val="lt-LT"/>
        </w:rPr>
        <w:t>r</w:t>
      </w:r>
      <w:r w:rsidR="00AD6CD6" w:rsidRPr="00E34FC6">
        <w:rPr>
          <w:sz w:val="22"/>
          <w:szCs w:val="22"/>
          <w:lang w:val="lt-LT"/>
        </w:rPr>
        <w:t>ia,</w:t>
      </w:r>
      <w:r w:rsidR="00AD6CD6" w:rsidRPr="00E34FC6">
        <w:rPr>
          <w:spacing w:val="13"/>
          <w:sz w:val="22"/>
          <w:szCs w:val="22"/>
          <w:lang w:val="lt-LT"/>
        </w:rPr>
        <w:t xml:space="preserve"> </w:t>
      </w:r>
      <w:r w:rsidR="00AD6CD6" w:rsidRPr="00E34FC6">
        <w:rPr>
          <w:spacing w:val="2"/>
          <w:sz w:val="22"/>
          <w:szCs w:val="22"/>
          <w:lang w:val="lt-LT"/>
        </w:rPr>
        <w:t>k</w:t>
      </w:r>
      <w:r w:rsidR="00AD6CD6" w:rsidRPr="00E34FC6">
        <w:rPr>
          <w:spacing w:val="-1"/>
          <w:sz w:val="22"/>
          <w:szCs w:val="22"/>
          <w:lang w:val="lt-LT"/>
        </w:rPr>
        <w:t>a</w:t>
      </w:r>
      <w:r w:rsidR="00AD6CD6" w:rsidRPr="00E34FC6">
        <w:rPr>
          <w:sz w:val="22"/>
          <w:szCs w:val="22"/>
          <w:lang w:val="lt-LT"/>
        </w:rPr>
        <w:t>d</w:t>
      </w:r>
      <w:r w:rsidR="00AD6CD6" w:rsidRPr="00E34FC6">
        <w:rPr>
          <w:spacing w:val="16"/>
          <w:sz w:val="22"/>
          <w:szCs w:val="22"/>
          <w:lang w:val="lt-LT"/>
        </w:rPr>
        <w:t xml:space="preserve"> </w:t>
      </w:r>
      <w:r w:rsidR="00AD6CD6" w:rsidRPr="00E34FC6">
        <w:rPr>
          <w:spacing w:val="-1"/>
          <w:sz w:val="22"/>
          <w:szCs w:val="22"/>
          <w:lang w:val="lt-LT"/>
        </w:rPr>
        <w:t>e</w:t>
      </w:r>
      <w:r w:rsidR="00AD6CD6" w:rsidRPr="00E34FC6">
        <w:rPr>
          <w:sz w:val="22"/>
          <w:szCs w:val="22"/>
          <w:lang w:val="lt-LT"/>
        </w:rPr>
        <w:t>sminiu</w:t>
      </w:r>
      <w:r w:rsidR="00AD6CD6" w:rsidRPr="00E34FC6">
        <w:rPr>
          <w:spacing w:val="14"/>
          <w:sz w:val="22"/>
          <w:szCs w:val="22"/>
          <w:lang w:val="lt-LT"/>
        </w:rPr>
        <w:t xml:space="preserve"> </w:t>
      </w:r>
      <w:r w:rsidR="00AD6CD6" w:rsidRPr="00E34FC6">
        <w:rPr>
          <w:sz w:val="22"/>
          <w:szCs w:val="22"/>
          <w:lang w:val="lt-LT"/>
        </w:rPr>
        <w:t>šios</w:t>
      </w:r>
      <w:r w:rsidR="00AD6CD6" w:rsidRPr="00E34FC6">
        <w:rPr>
          <w:spacing w:val="14"/>
          <w:sz w:val="22"/>
          <w:szCs w:val="22"/>
          <w:lang w:val="lt-LT"/>
        </w:rPr>
        <w:t xml:space="preserve"> </w:t>
      </w:r>
      <w:r w:rsidR="00AD6CD6" w:rsidRPr="00E34FC6">
        <w:rPr>
          <w:sz w:val="22"/>
          <w:szCs w:val="22"/>
          <w:lang w:val="lt-LT"/>
        </w:rPr>
        <w:t>Suta</w:t>
      </w:r>
      <w:r w:rsidR="00AD6CD6" w:rsidRPr="00E34FC6">
        <w:rPr>
          <w:spacing w:val="-2"/>
          <w:sz w:val="22"/>
          <w:szCs w:val="22"/>
          <w:lang w:val="lt-LT"/>
        </w:rPr>
        <w:t>r</w:t>
      </w:r>
      <w:r w:rsidR="00AD6CD6" w:rsidRPr="00E34FC6">
        <w:rPr>
          <w:sz w:val="22"/>
          <w:szCs w:val="22"/>
          <w:lang w:val="lt-LT"/>
        </w:rPr>
        <w:t>ti</w:t>
      </w:r>
      <w:r w:rsidR="00AD6CD6" w:rsidRPr="00E34FC6">
        <w:rPr>
          <w:spacing w:val="-1"/>
          <w:sz w:val="22"/>
          <w:szCs w:val="22"/>
          <w:lang w:val="lt-LT"/>
        </w:rPr>
        <w:t>e</w:t>
      </w:r>
      <w:r w:rsidR="00AD6CD6" w:rsidRPr="00E34FC6">
        <w:rPr>
          <w:sz w:val="22"/>
          <w:szCs w:val="22"/>
          <w:lang w:val="lt-LT"/>
        </w:rPr>
        <w:t>s p</w:t>
      </w:r>
      <w:r w:rsidR="00AD6CD6" w:rsidRPr="00E34FC6">
        <w:rPr>
          <w:spacing w:val="-1"/>
          <w:sz w:val="22"/>
          <w:szCs w:val="22"/>
          <w:lang w:val="lt-LT"/>
        </w:rPr>
        <w:t>a</w:t>
      </w:r>
      <w:r w:rsidR="00AD6CD6" w:rsidRPr="00E34FC6">
        <w:rPr>
          <w:spacing w:val="1"/>
          <w:sz w:val="22"/>
          <w:szCs w:val="22"/>
          <w:lang w:val="lt-LT"/>
        </w:rPr>
        <w:t>ž</w:t>
      </w:r>
      <w:r w:rsidR="00AD6CD6" w:rsidRPr="00E34FC6">
        <w:rPr>
          <w:spacing w:val="-1"/>
          <w:sz w:val="22"/>
          <w:szCs w:val="22"/>
          <w:lang w:val="lt-LT"/>
        </w:rPr>
        <w:t>e</w:t>
      </w:r>
      <w:r w:rsidR="00AD6CD6" w:rsidRPr="00E34FC6">
        <w:rPr>
          <w:sz w:val="22"/>
          <w:szCs w:val="22"/>
          <w:lang w:val="lt-LT"/>
        </w:rPr>
        <w:t>idimu</w:t>
      </w:r>
      <w:r w:rsidR="00AD6CD6" w:rsidRPr="00E34FC6">
        <w:rPr>
          <w:spacing w:val="38"/>
          <w:sz w:val="22"/>
          <w:szCs w:val="22"/>
          <w:lang w:val="lt-LT"/>
        </w:rPr>
        <w:t xml:space="preserve"> </w:t>
      </w:r>
      <w:r w:rsidR="00AD6CD6" w:rsidRPr="00E34FC6">
        <w:rPr>
          <w:sz w:val="22"/>
          <w:szCs w:val="22"/>
          <w:lang w:val="lt-LT"/>
        </w:rPr>
        <w:t>bus</w:t>
      </w:r>
      <w:r w:rsidR="00AD6CD6" w:rsidRPr="00E34FC6">
        <w:rPr>
          <w:spacing w:val="38"/>
          <w:sz w:val="22"/>
          <w:szCs w:val="22"/>
          <w:lang w:val="lt-LT"/>
        </w:rPr>
        <w:t xml:space="preserve"> </w:t>
      </w:r>
      <w:r w:rsidR="00AD6CD6" w:rsidRPr="00E34FC6">
        <w:rPr>
          <w:sz w:val="22"/>
          <w:szCs w:val="22"/>
          <w:lang w:val="lt-LT"/>
        </w:rPr>
        <w:t>laikoma</w:t>
      </w:r>
      <w:r w:rsidR="00AD6CD6" w:rsidRPr="00E34FC6">
        <w:rPr>
          <w:spacing w:val="35"/>
          <w:sz w:val="22"/>
          <w:szCs w:val="22"/>
          <w:lang w:val="lt-LT"/>
        </w:rPr>
        <w:t xml:space="preserve"> </w:t>
      </w:r>
      <w:r w:rsidR="00AD6CD6" w:rsidRPr="00E34FC6">
        <w:rPr>
          <w:sz w:val="22"/>
          <w:szCs w:val="22"/>
          <w:lang w:val="lt-LT"/>
        </w:rPr>
        <w:t>situ</w:t>
      </w:r>
      <w:r w:rsidR="00AD6CD6" w:rsidRPr="00E34FC6">
        <w:rPr>
          <w:spacing w:val="-1"/>
          <w:sz w:val="22"/>
          <w:szCs w:val="22"/>
          <w:lang w:val="lt-LT"/>
        </w:rPr>
        <w:t>ac</w:t>
      </w:r>
      <w:r w:rsidR="00AD6CD6" w:rsidRPr="00E34FC6">
        <w:rPr>
          <w:sz w:val="22"/>
          <w:szCs w:val="22"/>
          <w:lang w:val="lt-LT"/>
        </w:rPr>
        <w:t>ij</w:t>
      </w:r>
      <w:r w:rsidR="00AD6CD6" w:rsidRPr="00E34FC6">
        <w:rPr>
          <w:spacing w:val="-1"/>
          <w:sz w:val="22"/>
          <w:szCs w:val="22"/>
          <w:lang w:val="lt-LT"/>
        </w:rPr>
        <w:t>a</w:t>
      </w:r>
      <w:r w:rsidR="00AD6CD6" w:rsidRPr="00E34FC6">
        <w:rPr>
          <w:sz w:val="22"/>
          <w:szCs w:val="22"/>
          <w:lang w:val="lt-LT"/>
        </w:rPr>
        <w:t>,</w:t>
      </w:r>
      <w:r w:rsidR="00AD6CD6" w:rsidRPr="00E34FC6">
        <w:rPr>
          <w:spacing w:val="38"/>
          <w:sz w:val="22"/>
          <w:szCs w:val="22"/>
          <w:lang w:val="lt-LT"/>
        </w:rPr>
        <w:t xml:space="preserve"> </w:t>
      </w:r>
      <w:r w:rsidR="00AD6CD6" w:rsidRPr="00E34FC6">
        <w:rPr>
          <w:sz w:val="22"/>
          <w:szCs w:val="22"/>
          <w:lang w:val="lt-LT"/>
        </w:rPr>
        <w:t>jei</w:t>
      </w:r>
      <w:r w:rsidR="00AD6CD6" w:rsidRPr="00E34FC6">
        <w:rPr>
          <w:spacing w:val="38"/>
          <w:sz w:val="22"/>
          <w:szCs w:val="22"/>
          <w:lang w:val="lt-LT"/>
        </w:rPr>
        <w:t xml:space="preserve"> </w:t>
      </w:r>
      <w:r w:rsidRPr="00E34FC6">
        <w:rPr>
          <w:sz w:val="22"/>
          <w:szCs w:val="22"/>
          <w:lang w:val="lt-LT"/>
        </w:rPr>
        <w:t>Tiekėj</w:t>
      </w:r>
      <w:r w:rsidR="00AD6CD6" w:rsidRPr="00E34FC6">
        <w:rPr>
          <w:sz w:val="22"/>
          <w:szCs w:val="22"/>
          <w:lang w:val="lt-LT"/>
        </w:rPr>
        <w:t>as</w:t>
      </w:r>
      <w:r w:rsidR="00AD6CD6" w:rsidRPr="00E34FC6">
        <w:rPr>
          <w:spacing w:val="37"/>
          <w:sz w:val="22"/>
          <w:szCs w:val="22"/>
          <w:lang w:val="lt-LT"/>
        </w:rPr>
        <w:t xml:space="preserve"> </w:t>
      </w:r>
      <w:r w:rsidR="00AD6CD6" w:rsidRPr="00E34FC6">
        <w:rPr>
          <w:sz w:val="22"/>
          <w:szCs w:val="22"/>
          <w:lang w:val="lt-LT"/>
        </w:rPr>
        <w:t xml:space="preserve">vėluos pradėti vykdyti ar nevykdys </w:t>
      </w:r>
      <w:r w:rsidR="00433A5C" w:rsidRPr="00E34FC6">
        <w:rPr>
          <w:sz w:val="22"/>
          <w:szCs w:val="22"/>
          <w:lang w:val="lt-LT"/>
        </w:rPr>
        <w:t>Paslaugų</w:t>
      </w:r>
      <w:r w:rsidR="00AD6CD6" w:rsidRPr="00E34FC6">
        <w:rPr>
          <w:spacing w:val="37"/>
          <w:sz w:val="22"/>
          <w:szCs w:val="22"/>
          <w:lang w:val="lt-LT"/>
        </w:rPr>
        <w:t xml:space="preserve"> </w:t>
      </w:r>
      <w:r w:rsidR="00AD6CD6" w:rsidRPr="00E34FC6">
        <w:rPr>
          <w:sz w:val="22"/>
          <w:szCs w:val="22"/>
          <w:lang w:val="lt-LT"/>
        </w:rPr>
        <w:t>d</w:t>
      </w:r>
      <w:r w:rsidR="00AD6CD6" w:rsidRPr="00E34FC6">
        <w:rPr>
          <w:spacing w:val="-1"/>
          <w:sz w:val="22"/>
          <w:szCs w:val="22"/>
          <w:lang w:val="lt-LT"/>
        </w:rPr>
        <w:t>a</w:t>
      </w:r>
      <w:r w:rsidR="00AD6CD6" w:rsidRPr="00E34FC6">
        <w:rPr>
          <w:sz w:val="22"/>
          <w:szCs w:val="22"/>
          <w:lang w:val="lt-LT"/>
        </w:rPr>
        <w:t>u</w:t>
      </w:r>
      <w:r w:rsidR="00AD6CD6" w:rsidRPr="00E34FC6">
        <w:rPr>
          <w:spacing w:val="-3"/>
          <w:sz w:val="22"/>
          <w:szCs w:val="22"/>
          <w:lang w:val="lt-LT"/>
        </w:rPr>
        <w:t>g</w:t>
      </w:r>
      <w:r w:rsidR="00AD6CD6" w:rsidRPr="00E34FC6">
        <w:rPr>
          <w:spacing w:val="2"/>
          <w:sz w:val="22"/>
          <w:szCs w:val="22"/>
          <w:lang w:val="lt-LT"/>
        </w:rPr>
        <w:t>i</w:t>
      </w:r>
      <w:r w:rsidR="00AD6CD6" w:rsidRPr="00E34FC6">
        <w:rPr>
          <w:spacing w:val="-1"/>
          <w:sz w:val="22"/>
          <w:szCs w:val="22"/>
          <w:lang w:val="lt-LT"/>
        </w:rPr>
        <w:t>a</w:t>
      </w:r>
      <w:r w:rsidR="00AD6CD6" w:rsidRPr="00E34FC6">
        <w:rPr>
          <w:sz w:val="22"/>
          <w:szCs w:val="22"/>
          <w:lang w:val="lt-LT"/>
        </w:rPr>
        <w:t>u k</w:t>
      </w:r>
      <w:r w:rsidR="00AD6CD6" w:rsidRPr="00E34FC6">
        <w:rPr>
          <w:spacing w:val="-1"/>
          <w:sz w:val="22"/>
          <w:szCs w:val="22"/>
          <w:lang w:val="lt-LT"/>
        </w:rPr>
        <w:t>a</w:t>
      </w:r>
      <w:r w:rsidR="00AD6CD6" w:rsidRPr="00E34FC6">
        <w:rPr>
          <w:sz w:val="22"/>
          <w:szCs w:val="22"/>
          <w:lang w:val="lt-LT"/>
        </w:rPr>
        <w:t>ip</w:t>
      </w:r>
      <w:r w:rsidR="00AD6CD6" w:rsidRPr="00E34FC6">
        <w:rPr>
          <w:spacing w:val="36"/>
          <w:sz w:val="22"/>
          <w:szCs w:val="22"/>
          <w:lang w:val="lt-LT"/>
        </w:rPr>
        <w:t xml:space="preserve"> </w:t>
      </w:r>
      <w:r w:rsidR="00AD6CD6" w:rsidRPr="00E34FC6">
        <w:rPr>
          <w:sz w:val="22"/>
          <w:szCs w:val="22"/>
          <w:lang w:val="lt-LT"/>
        </w:rPr>
        <w:t>20</w:t>
      </w:r>
      <w:r w:rsidR="00AD6CD6" w:rsidRPr="00E34FC6">
        <w:rPr>
          <w:spacing w:val="35"/>
          <w:sz w:val="22"/>
          <w:szCs w:val="22"/>
          <w:lang w:val="lt-LT"/>
        </w:rPr>
        <w:t xml:space="preserve"> </w:t>
      </w:r>
      <w:r w:rsidR="00AD6CD6" w:rsidRPr="00E34FC6">
        <w:rPr>
          <w:sz w:val="22"/>
          <w:szCs w:val="22"/>
          <w:lang w:val="lt-LT"/>
        </w:rPr>
        <w:t>(dvid</w:t>
      </w:r>
      <w:r w:rsidR="00AD6CD6" w:rsidRPr="00E34FC6">
        <w:rPr>
          <w:spacing w:val="-2"/>
          <w:sz w:val="22"/>
          <w:szCs w:val="22"/>
          <w:lang w:val="lt-LT"/>
        </w:rPr>
        <w:t>e</w:t>
      </w:r>
      <w:r w:rsidR="00AD6CD6" w:rsidRPr="00E34FC6">
        <w:rPr>
          <w:sz w:val="22"/>
          <w:szCs w:val="22"/>
          <w:lang w:val="lt-LT"/>
        </w:rPr>
        <w:t>šimt)</w:t>
      </w:r>
      <w:r w:rsidR="00AD6CD6" w:rsidRPr="00E34FC6">
        <w:rPr>
          <w:spacing w:val="35"/>
          <w:sz w:val="22"/>
          <w:szCs w:val="22"/>
          <w:lang w:val="lt-LT"/>
        </w:rPr>
        <w:t xml:space="preserve"> </w:t>
      </w:r>
      <w:r w:rsidR="00AD6CD6" w:rsidRPr="00E34FC6">
        <w:rPr>
          <w:sz w:val="22"/>
          <w:szCs w:val="22"/>
          <w:lang w:val="lt-LT"/>
        </w:rPr>
        <w:t>dienų</w:t>
      </w:r>
      <w:r w:rsidR="005B1636" w:rsidRPr="00E34FC6">
        <w:rPr>
          <w:sz w:val="22"/>
          <w:szCs w:val="22"/>
          <w:lang w:val="lt-LT"/>
        </w:rPr>
        <w:t xml:space="preserve"> ir</w:t>
      </w:r>
      <w:r w:rsidR="005B1636" w:rsidRPr="00E34FC6">
        <w:rPr>
          <w:spacing w:val="35"/>
          <w:sz w:val="22"/>
          <w:szCs w:val="22"/>
          <w:lang w:val="lt-LT"/>
        </w:rPr>
        <w:t xml:space="preserve"> </w:t>
      </w:r>
      <w:r w:rsidR="005B1636" w:rsidRPr="00E34FC6">
        <w:rPr>
          <w:sz w:val="22"/>
          <w:szCs w:val="22"/>
          <w:lang w:val="lt-LT"/>
        </w:rPr>
        <w:t>toks</w:t>
      </w:r>
      <w:r w:rsidR="005B1636" w:rsidRPr="00E34FC6">
        <w:rPr>
          <w:spacing w:val="36"/>
          <w:sz w:val="22"/>
          <w:szCs w:val="22"/>
          <w:lang w:val="lt-LT"/>
        </w:rPr>
        <w:t xml:space="preserve"> </w:t>
      </w:r>
      <w:r w:rsidR="005B1636" w:rsidRPr="00E34FC6">
        <w:rPr>
          <w:sz w:val="22"/>
          <w:szCs w:val="22"/>
          <w:lang w:val="lt-LT"/>
        </w:rPr>
        <w:t>v</w:t>
      </w:r>
      <w:r w:rsidR="005B1636" w:rsidRPr="00E34FC6">
        <w:rPr>
          <w:spacing w:val="-1"/>
          <w:sz w:val="22"/>
          <w:szCs w:val="22"/>
          <w:lang w:val="lt-LT"/>
        </w:rPr>
        <w:t>ė</w:t>
      </w:r>
      <w:r w:rsidR="005B1636" w:rsidRPr="00E34FC6">
        <w:rPr>
          <w:spacing w:val="2"/>
          <w:sz w:val="22"/>
          <w:szCs w:val="22"/>
          <w:lang w:val="lt-LT"/>
        </w:rPr>
        <w:t>l</w:t>
      </w:r>
      <w:r w:rsidR="005B1636" w:rsidRPr="00E34FC6">
        <w:rPr>
          <w:spacing w:val="-1"/>
          <w:sz w:val="22"/>
          <w:szCs w:val="22"/>
          <w:lang w:val="lt-LT"/>
        </w:rPr>
        <w:t>a</w:t>
      </w:r>
      <w:r w:rsidR="005B1636" w:rsidRPr="00E34FC6">
        <w:rPr>
          <w:sz w:val="22"/>
          <w:szCs w:val="22"/>
          <w:lang w:val="lt-LT"/>
        </w:rPr>
        <w:t>vim</w:t>
      </w:r>
      <w:r w:rsidR="005B1636" w:rsidRPr="00E34FC6">
        <w:rPr>
          <w:spacing w:val="-1"/>
          <w:sz w:val="22"/>
          <w:szCs w:val="22"/>
          <w:lang w:val="lt-LT"/>
        </w:rPr>
        <w:t>a</w:t>
      </w:r>
      <w:r w:rsidR="005B1636" w:rsidRPr="00E34FC6">
        <w:rPr>
          <w:sz w:val="22"/>
          <w:szCs w:val="22"/>
          <w:lang w:val="lt-LT"/>
        </w:rPr>
        <w:t>s</w:t>
      </w:r>
      <w:r w:rsidR="005B1636" w:rsidRPr="00E34FC6">
        <w:rPr>
          <w:spacing w:val="40"/>
          <w:sz w:val="22"/>
          <w:szCs w:val="22"/>
          <w:lang w:val="lt-LT"/>
        </w:rPr>
        <w:t xml:space="preserve"> </w:t>
      </w:r>
      <w:r w:rsidR="005B1636" w:rsidRPr="00E34FC6">
        <w:rPr>
          <w:spacing w:val="-5"/>
          <w:sz w:val="22"/>
          <w:szCs w:val="22"/>
          <w:lang w:val="lt-LT"/>
        </w:rPr>
        <w:t>y</w:t>
      </w:r>
      <w:r w:rsidR="005B1636" w:rsidRPr="00E34FC6">
        <w:rPr>
          <w:spacing w:val="1"/>
          <w:sz w:val="22"/>
          <w:szCs w:val="22"/>
          <w:lang w:val="lt-LT"/>
        </w:rPr>
        <w:t>r</w:t>
      </w:r>
      <w:r w:rsidR="005B1636" w:rsidRPr="00E34FC6">
        <w:rPr>
          <w:sz w:val="22"/>
          <w:szCs w:val="22"/>
          <w:lang w:val="lt-LT"/>
        </w:rPr>
        <w:t>a</w:t>
      </w:r>
      <w:r w:rsidR="005B1636" w:rsidRPr="00E34FC6">
        <w:rPr>
          <w:spacing w:val="34"/>
          <w:sz w:val="22"/>
          <w:szCs w:val="22"/>
          <w:lang w:val="lt-LT"/>
        </w:rPr>
        <w:t xml:space="preserve"> </w:t>
      </w:r>
      <w:r w:rsidR="005B1636" w:rsidRPr="00E34FC6">
        <w:rPr>
          <w:spacing w:val="2"/>
          <w:sz w:val="22"/>
          <w:szCs w:val="22"/>
          <w:lang w:val="lt-LT"/>
        </w:rPr>
        <w:t>įv</w:t>
      </w:r>
      <w:r w:rsidR="005B1636" w:rsidRPr="00E34FC6">
        <w:rPr>
          <w:spacing w:val="-5"/>
          <w:sz w:val="22"/>
          <w:szCs w:val="22"/>
          <w:lang w:val="lt-LT"/>
        </w:rPr>
        <w:t>y</w:t>
      </w:r>
      <w:r w:rsidR="005B1636" w:rsidRPr="00E34FC6">
        <w:rPr>
          <w:sz w:val="22"/>
          <w:szCs w:val="22"/>
          <w:lang w:val="lt-LT"/>
        </w:rPr>
        <w:t>k</w:t>
      </w:r>
      <w:r w:rsidR="005B1636" w:rsidRPr="00E34FC6">
        <w:rPr>
          <w:spacing w:val="-1"/>
          <w:sz w:val="22"/>
          <w:szCs w:val="22"/>
          <w:lang w:val="lt-LT"/>
        </w:rPr>
        <w:t>ę</w:t>
      </w:r>
      <w:r w:rsidR="005B1636" w:rsidRPr="00E34FC6">
        <w:rPr>
          <w:sz w:val="22"/>
          <w:szCs w:val="22"/>
          <w:lang w:val="lt-LT"/>
        </w:rPr>
        <w:t>s</w:t>
      </w:r>
      <w:r w:rsidR="005B1636" w:rsidRPr="00E34FC6">
        <w:rPr>
          <w:spacing w:val="38"/>
          <w:sz w:val="22"/>
          <w:szCs w:val="22"/>
          <w:lang w:val="lt-LT"/>
        </w:rPr>
        <w:t xml:space="preserve"> </w:t>
      </w:r>
      <w:r w:rsidR="005B1636" w:rsidRPr="00E34FC6">
        <w:rPr>
          <w:sz w:val="22"/>
          <w:szCs w:val="22"/>
          <w:lang w:val="lt-LT"/>
        </w:rPr>
        <w:t>d</w:t>
      </w:r>
      <w:r w:rsidR="005B1636" w:rsidRPr="00E34FC6">
        <w:rPr>
          <w:spacing w:val="-1"/>
          <w:sz w:val="22"/>
          <w:szCs w:val="22"/>
          <w:lang w:val="lt-LT"/>
        </w:rPr>
        <w:t>ė</w:t>
      </w:r>
      <w:r w:rsidR="005B1636" w:rsidRPr="00E34FC6">
        <w:rPr>
          <w:sz w:val="22"/>
          <w:szCs w:val="22"/>
          <w:lang w:val="lt-LT"/>
        </w:rPr>
        <w:t>l</w:t>
      </w:r>
      <w:r w:rsidR="005B1636" w:rsidRPr="00E34FC6">
        <w:rPr>
          <w:spacing w:val="36"/>
          <w:sz w:val="22"/>
          <w:szCs w:val="22"/>
          <w:lang w:val="lt-LT"/>
        </w:rPr>
        <w:t xml:space="preserve"> </w:t>
      </w:r>
      <w:r w:rsidRPr="00E34FC6">
        <w:rPr>
          <w:sz w:val="22"/>
          <w:szCs w:val="22"/>
          <w:lang w:val="lt-LT"/>
        </w:rPr>
        <w:t>Tiekėj</w:t>
      </w:r>
      <w:r w:rsidR="005B1636" w:rsidRPr="00E34FC6">
        <w:rPr>
          <w:sz w:val="22"/>
          <w:szCs w:val="22"/>
          <w:lang w:val="lt-LT"/>
        </w:rPr>
        <w:t>o k</w:t>
      </w:r>
      <w:r w:rsidR="005B1636" w:rsidRPr="00E34FC6">
        <w:rPr>
          <w:spacing w:val="-1"/>
          <w:sz w:val="22"/>
          <w:szCs w:val="22"/>
          <w:lang w:val="lt-LT"/>
        </w:rPr>
        <w:t>a</w:t>
      </w:r>
      <w:r w:rsidR="005B1636" w:rsidRPr="00E34FC6">
        <w:rPr>
          <w:sz w:val="22"/>
          <w:szCs w:val="22"/>
          <w:lang w:val="lt-LT"/>
        </w:rPr>
        <w:t>lt</w:t>
      </w:r>
      <w:r w:rsidR="005B1636" w:rsidRPr="00E34FC6">
        <w:rPr>
          <w:spacing w:val="-1"/>
          <w:sz w:val="22"/>
          <w:szCs w:val="22"/>
          <w:lang w:val="lt-LT"/>
        </w:rPr>
        <w:t>ė</w:t>
      </w:r>
      <w:r w:rsidR="005B1636" w:rsidRPr="00E34FC6">
        <w:rPr>
          <w:sz w:val="22"/>
          <w:szCs w:val="22"/>
          <w:lang w:val="lt-LT"/>
        </w:rPr>
        <w:t>s</w:t>
      </w:r>
      <w:r w:rsidR="003D467C" w:rsidRPr="00E34FC6">
        <w:rPr>
          <w:color w:val="000000"/>
          <w:sz w:val="22"/>
          <w:szCs w:val="22"/>
          <w:lang w:val="lt-LT"/>
        </w:rPr>
        <w:t>;</w:t>
      </w:r>
    </w:p>
    <w:p w14:paraId="0C0E73E8" w14:textId="78999E1B"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Paslaugų atlikimo metu tampa akivaizdu, kad Paslaugos atliekamos ne pagal teisės aktų reikalavimus ir/ar </w:t>
      </w:r>
      <w:r w:rsidR="0065416E" w:rsidRPr="00E34FC6">
        <w:rPr>
          <w:color w:val="000000"/>
          <w:sz w:val="22"/>
          <w:szCs w:val="22"/>
          <w:lang w:val="lt-LT"/>
        </w:rPr>
        <w:t>Tiekėj</w:t>
      </w:r>
      <w:r w:rsidRPr="00E34FC6">
        <w:rPr>
          <w:color w:val="000000"/>
          <w:sz w:val="22"/>
          <w:szCs w:val="22"/>
          <w:lang w:val="lt-LT"/>
        </w:rPr>
        <w:t>as laiku nepašalino trūkumų pagal Užsakovo raštu išsakytus pasiūlymus ir pastebėjimus;</w:t>
      </w:r>
    </w:p>
    <w:p w14:paraId="3E1BCC63" w14:textId="72136863"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Šioje Sutartyje nustatytais atvejais </w:t>
      </w:r>
      <w:r w:rsidR="0065416E" w:rsidRPr="00E34FC6">
        <w:rPr>
          <w:color w:val="000000"/>
          <w:sz w:val="22"/>
          <w:szCs w:val="22"/>
          <w:lang w:val="lt-LT"/>
        </w:rPr>
        <w:t>Tiekėj</w:t>
      </w:r>
      <w:r w:rsidRPr="00E34FC6">
        <w:rPr>
          <w:color w:val="000000"/>
          <w:sz w:val="22"/>
          <w:szCs w:val="22"/>
          <w:lang w:val="lt-LT"/>
        </w:rPr>
        <w:t>as nepateikia ar nepratęsia Sutarties įvykdymo užtikrinimo dokumento galiojimo per nustatytus terminus arba Sutartyje numatyto civilinės atsakomybės draudimo galiojimo</w:t>
      </w:r>
      <w:r w:rsidR="003A5E17" w:rsidRPr="00E34FC6">
        <w:rPr>
          <w:color w:val="000000"/>
          <w:sz w:val="22"/>
          <w:szCs w:val="22"/>
          <w:lang w:val="lt-LT"/>
        </w:rPr>
        <w:t xml:space="preserve"> (jeigu taikoma)</w:t>
      </w:r>
      <w:r w:rsidRPr="00E34FC6">
        <w:rPr>
          <w:color w:val="000000"/>
          <w:sz w:val="22"/>
          <w:szCs w:val="22"/>
          <w:lang w:val="lt-LT"/>
        </w:rPr>
        <w:t>;</w:t>
      </w:r>
    </w:p>
    <w:p w14:paraId="72A87655" w14:textId="102CE9A6"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paaiškėjo, kad </w:t>
      </w:r>
      <w:r w:rsidR="0065416E" w:rsidRPr="00E34FC6">
        <w:rPr>
          <w:color w:val="000000"/>
          <w:sz w:val="22"/>
          <w:szCs w:val="22"/>
          <w:lang w:val="lt-LT"/>
        </w:rPr>
        <w:t>Tiekėj</w:t>
      </w:r>
      <w:r w:rsidRPr="00E34FC6">
        <w:rPr>
          <w:color w:val="000000"/>
          <w:sz w:val="22"/>
          <w:szCs w:val="22"/>
          <w:lang w:val="lt-LT"/>
        </w:rPr>
        <w:t>as, su kuriuo sudaryta Sutartis, turėjo būti pašalintas iš pirkimo procedūros pagal Lietuvos Respublikos viešųjų pirkimų įstatymo 46 straipsnio 1 dalį;</w:t>
      </w:r>
    </w:p>
    <w:p w14:paraId="4DB67148" w14:textId="51FBEBBA"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bCs/>
          <w:sz w:val="22"/>
          <w:szCs w:val="22"/>
          <w:lang w:val="lt-LT"/>
        </w:rPr>
        <w:t>Sutartis buvo pakeista, pažeidžiant Viešųjų pirkimų įstatymo nuostatas, reglamentuojančias sutarties pakeitimo sąlygas ir tvarką;</w:t>
      </w:r>
    </w:p>
    <w:p w14:paraId="488F18B5" w14:textId="3E809B9B"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paaiškėjo, kad su </w:t>
      </w:r>
      <w:r w:rsidR="0065416E" w:rsidRPr="00E34FC6">
        <w:rPr>
          <w:color w:val="000000"/>
          <w:sz w:val="22"/>
          <w:szCs w:val="22"/>
          <w:lang w:val="lt-LT"/>
        </w:rPr>
        <w:t>Tiekėj</w:t>
      </w:r>
      <w:r w:rsidRPr="00E34FC6">
        <w:rPr>
          <w:color w:val="000000"/>
          <w:sz w:val="22"/>
          <w:szCs w:val="22"/>
          <w:lang w:val="lt-LT"/>
        </w:rPr>
        <w:t>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071A4D7" w14:textId="73CA5A0A" w:rsidR="00433A5C" w:rsidRPr="00E34FC6" w:rsidRDefault="00433A5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Nesumažindamas kitų savo teisių gynimo priemonių dėl Sutarties pažeidimo, </w:t>
      </w:r>
      <w:r w:rsidR="00C922AB" w:rsidRPr="00E34FC6">
        <w:rPr>
          <w:sz w:val="22"/>
          <w:szCs w:val="22"/>
          <w:lang w:val="lt-LT"/>
        </w:rPr>
        <w:t>Tiekėjas</w:t>
      </w:r>
      <w:r w:rsidRPr="00E34FC6">
        <w:rPr>
          <w:sz w:val="22"/>
          <w:szCs w:val="22"/>
          <w:lang w:val="lt-LT"/>
        </w:rPr>
        <w:t>, nesikreipdamas į teismą, turi teisę vienašališkai nutraukti šią Sutartį prieš 15 (penkiolika) dienų raštu pranešdamas Užsakovui, jeigu Užsakovas iš esmės pažeidžia Sutartį (Lietuvos Respublikos civilinio kodekso 6.217 str.).</w:t>
      </w:r>
    </w:p>
    <w:p w14:paraId="13C68862" w14:textId="47FF01A1" w:rsidR="00433A5C" w:rsidRPr="00E34FC6" w:rsidRDefault="00433A5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Šalis gali bet kuriuo metu nutraukti Sutartį, pranešdama apie tai kitai Sutarties šaliai raštu prieš 15 (penkiolika) kalendorinių dienų, jeigu kita šalis bankrutuoja, tampa nemoki arba yra likviduojama.</w:t>
      </w:r>
    </w:p>
    <w:p w14:paraId="51476B2E" w14:textId="516024D3" w:rsidR="003D467C" w:rsidRPr="00E34FC6" w:rsidRDefault="003D467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Užsakovas, nesikreipdamas į teismą, turi teisę vienašališkai nutraukti šią Sutartį prieš 30 (trisdešimt) kalendorinių dienų raštu pranešdamas </w:t>
      </w:r>
      <w:r w:rsidR="0065416E" w:rsidRPr="00E34FC6">
        <w:rPr>
          <w:sz w:val="22"/>
          <w:szCs w:val="22"/>
          <w:lang w:val="lt-LT"/>
        </w:rPr>
        <w:t>Tiekėj</w:t>
      </w:r>
      <w:r w:rsidRPr="00E34FC6">
        <w:rPr>
          <w:sz w:val="22"/>
          <w:szCs w:val="22"/>
          <w:lang w:val="lt-LT"/>
        </w:rPr>
        <w:t xml:space="preserve">ui, nepaisydamas to, kad </w:t>
      </w:r>
      <w:r w:rsidR="0065416E" w:rsidRPr="00E34FC6">
        <w:rPr>
          <w:sz w:val="22"/>
          <w:szCs w:val="22"/>
          <w:lang w:val="lt-LT"/>
        </w:rPr>
        <w:t>Tiekėj</w:t>
      </w:r>
      <w:r w:rsidRPr="00E34FC6">
        <w:rPr>
          <w:sz w:val="22"/>
          <w:szCs w:val="22"/>
          <w:lang w:val="lt-LT"/>
        </w:rPr>
        <w:t xml:space="preserve">as jau pradėjo ją vykdyti. Šiuo atveju Užsakovas privalo sumokėti </w:t>
      </w:r>
      <w:r w:rsidR="0065416E" w:rsidRPr="00E34FC6">
        <w:rPr>
          <w:sz w:val="22"/>
          <w:szCs w:val="22"/>
          <w:lang w:val="lt-LT"/>
        </w:rPr>
        <w:t>Tiekėj</w:t>
      </w:r>
      <w:r w:rsidRPr="00E34FC6">
        <w:rPr>
          <w:sz w:val="22"/>
          <w:szCs w:val="22"/>
          <w:lang w:val="lt-LT"/>
        </w:rPr>
        <w:t xml:space="preserve">ui kainos dalį, proporcingą tinkamai suteiktoms Paslaugoms, ir atlyginti kitas pagrįstas išlaidas, kurias </w:t>
      </w:r>
      <w:r w:rsidR="0065416E" w:rsidRPr="00E34FC6">
        <w:rPr>
          <w:sz w:val="22"/>
          <w:szCs w:val="22"/>
          <w:lang w:val="lt-LT"/>
        </w:rPr>
        <w:t>Tiekėj</w:t>
      </w:r>
      <w:r w:rsidRPr="00E34FC6">
        <w:rPr>
          <w:sz w:val="22"/>
          <w:szCs w:val="22"/>
          <w:lang w:val="lt-LT"/>
        </w:rPr>
        <w:t>as, norėdamas įvykdyti Sutartį, padarė iki pranešimo apie Sutarties nutraukimą gavimo iš Užsakovo momento.</w:t>
      </w:r>
    </w:p>
    <w:p w14:paraId="0C5218E3" w14:textId="73AC4534" w:rsidR="00902960" w:rsidRPr="00E34FC6" w:rsidRDefault="00433A5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Sutarties nutraukimas dėl </w:t>
      </w:r>
      <w:r w:rsidR="00C922AB" w:rsidRPr="00E34FC6">
        <w:rPr>
          <w:sz w:val="22"/>
          <w:szCs w:val="22"/>
          <w:lang w:val="lt-LT"/>
        </w:rPr>
        <w:t>Tiekėjo</w:t>
      </w:r>
      <w:r w:rsidRPr="00E34FC6">
        <w:rPr>
          <w:sz w:val="22"/>
          <w:szCs w:val="22"/>
          <w:lang w:val="lt-LT"/>
        </w:rPr>
        <w:t xml:space="preserve"> kaltės nepanaikina Užsakovo teisės reikalauti atlyginti tiesioginius ir netiesioginius nuostolius, atsiradusius dėl Sutarties neįvykdymo</w:t>
      </w:r>
      <w:r w:rsidR="00705994" w:rsidRPr="00E34FC6">
        <w:rPr>
          <w:sz w:val="22"/>
          <w:szCs w:val="22"/>
          <w:lang w:val="lt-LT"/>
        </w:rPr>
        <w:t>.</w:t>
      </w:r>
    </w:p>
    <w:p w14:paraId="58FEF2E9" w14:textId="77777777" w:rsidR="00776AA5" w:rsidRPr="00E34FC6" w:rsidRDefault="00776AA5" w:rsidP="00776AA5">
      <w:pPr>
        <w:pStyle w:val="Engl12"/>
        <w:spacing w:after="120"/>
        <w:ind w:left="709"/>
        <w:rPr>
          <w:sz w:val="22"/>
          <w:szCs w:val="22"/>
          <w:lang w:val="lt-LT"/>
        </w:rPr>
      </w:pPr>
    </w:p>
    <w:p w14:paraId="735FF346" w14:textId="77777777" w:rsidR="003E2F37" w:rsidRPr="00E34FC6" w:rsidRDefault="003E2F37" w:rsidP="006803B7">
      <w:pPr>
        <w:pStyle w:val="Pagrindiniotekstotrauka"/>
        <w:numPr>
          <w:ilvl w:val="0"/>
          <w:numId w:val="1"/>
        </w:numPr>
        <w:tabs>
          <w:tab w:val="clear" w:pos="567"/>
        </w:tabs>
        <w:ind w:left="709" w:hanging="709"/>
        <w:rPr>
          <w:b/>
          <w:sz w:val="22"/>
          <w:szCs w:val="22"/>
          <w:lang w:val="lt-LT"/>
        </w:rPr>
      </w:pPr>
      <w:r w:rsidRPr="00E34FC6">
        <w:rPr>
          <w:b/>
          <w:bCs/>
          <w:sz w:val="22"/>
          <w:szCs w:val="22"/>
          <w:lang w:val="lt-LT"/>
        </w:rPr>
        <w:t>KONFIDENCIALUMAS IR DUOMENŲ APSAUGA</w:t>
      </w:r>
    </w:p>
    <w:p w14:paraId="4B84795F" w14:textId="5B7AB4F3" w:rsidR="00A63F03" w:rsidRPr="00E34FC6" w:rsidRDefault="00A63F03" w:rsidP="006803B7">
      <w:pPr>
        <w:pStyle w:val="Pagrindiniotekstotrauka"/>
        <w:numPr>
          <w:ilvl w:val="1"/>
          <w:numId w:val="1"/>
        </w:numPr>
        <w:tabs>
          <w:tab w:val="clear" w:pos="567"/>
        </w:tabs>
        <w:ind w:left="709" w:hanging="709"/>
        <w:jc w:val="both"/>
        <w:rPr>
          <w:sz w:val="22"/>
          <w:szCs w:val="22"/>
          <w:lang w:val="lt-LT"/>
        </w:rPr>
      </w:pPr>
      <w:bookmarkStart w:id="3" w:name="_Hlk104498352"/>
      <w:r w:rsidRPr="00E34FC6">
        <w:rPr>
          <w:sz w:val="22"/>
          <w:szCs w:val="22"/>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bookmarkEnd w:id="3"/>
      <w:r w:rsidRPr="00E34FC6">
        <w:rPr>
          <w:sz w:val="22"/>
          <w:szCs w:val="22"/>
          <w:lang w:val="lt-LT"/>
        </w:rPr>
        <w:t>.</w:t>
      </w:r>
    </w:p>
    <w:p w14:paraId="3A177F50" w14:textId="2C1D7967" w:rsidR="00A63F03" w:rsidRPr="00E34FC6" w:rsidRDefault="00A63F03" w:rsidP="00A63F03">
      <w:pPr>
        <w:pStyle w:val="Pagrindiniotekstotrauka"/>
        <w:numPr>
          <w:ilvl w:val="1"/>
          <w:numId w:val="1"/>
        </w:numPr>
        <w:tabs>
          <w:tab w:val="clear" w:pos="567"/>
        </w:tabs>
        <w:ind w:left="709" w:hanging="709"/>
        <w:jc w:val="both"/>
        <w:rPr>
          <w:sz w:val="22"/>
          <w:szCs w:val="22"/>
          <w:lang w:val="lt-LT"/>
        </w:rPr>
      </w:pPr>
      <w:bookmarkStart w:id="4" w:name="_Hlk104498410"/>
      <w:r w:rsidRPr="00E34FC6">
        <w:rPr>
          <w:sz w:val="22"/>
          <w:szCs w:val="22"/>
          <w:lang w:val="lt-LT"/>
        </w:rPr>
        <w:t>Šalis turi teisę atskleisti kitos Šalies konfidencialią informaciją šiais atvejais: a)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b) konfidencialią informaciją yra būtina atskleisti pagal įstatymų reikalavimus, įskaitant atvejus, kai to teisėtai pareikalauja teisėsaugos, kontrolės (audito) ir valstybės institucijos</w:t>
      </w:r>
      <w:bookmarkEnd w:id="4"/>
      <w:r w:rsidRPr="00E34FC6">
        <w:rPr>
          <w:sz w:val="22"/>
          <w:szCs w:val="22"/>
          <w:lang w:val="lt-LT"/>
        </w:rPr>
        <w:t>;</w:t>
      </w:r>
    </w:p>
    <w:p w14:paraId="2159DD9A" w14:textId="36944015" w:rsidR="002B32E8" w:rsidRPr="00E34FC6" w:rsidRDefault="002B32E8" w:rsidP="006803B7">
      <w:pPr>
        <w:pStyle w:val="Pagrindiniotekstotrauka"/>
        <w:numPr>
          <w:ilvl w:val="1"/>
          <w:numId w:val="1"/>
        </w:numPr>
        <w:tabs>
          <w:tab w:val="clear" w:pos="567"/>
        </w:tabs>
        <w:ind w:left="709" w:hanging="709"/>
        <w:jc w:val="both"/>
        <w:rPr>
          <w:sz w:val="22"/>
          <w:szCs w:val="22"/>
          <w:lang w:val="lt-LT"/>
        </w:rPr>
      </w:pPr>
      <w:bookmarkStart w:id="5" w:name="_Hlk104498478"/>
      <w:r w:rsidRPr="00E34FC6">
        <w:rPr>
          <w:sz w:val="22"/>
          <w:szCs w:val="22"/>
          <w:lang w:val="lt-LT"/>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w:t>
      </w:r>
      <w:r w:rsidR="00A672EB" w:rsidRPr="00E34FC6">
        <w:rPr>
          <w:sz w:val="22"/>
          <w:szCs w:val="22"/>
          <w:lang w:val="lt-LT"/>
        </w:rPr>
        <w:t>į</w:t>
      </w:r>
      <w:r w:rsidRPr="00E34FC6">
        <w:rPr>
          <w:sz w:val="22"/>
          <w:szCs w:val="22"/>
          <w:lang w:val="lt-LT"/>
        </w:rPr>
        <w:t>statymų reikalavimų ir užtikrinti, kad duomenų subjektai būtų tinkamai informuoti apie jų asmens duomenų tvarkymą</w:t>
      </w:r>
      <w:bookmarkEnd w:id="5"/>
      <w:r w:rsidRPr="00E34FC6">
        <w:rPr>
          <w:sz w:val="22"/>
          <w:szCs w:val="22"/>
          <w:lang w:val="lt-LT"/>
        </w:rPr>
        <w:t>.</w:t>
      </w:r>
    </w:p>
    <w:p w14:paraId="3E05D278" w14:textId="1FB8B0B4" w:rsidR="002B32E8" w:rsidRPr="00E34FC6" w:rsidRDefault="002B32E8" w:rsidP="006803B7">
      <w:pPr>
        <w:pStyle w:val="Pagrindiniotekstotrauka"/>
        <w:numPr>
          <w:ilvl w:val="1"/>
          <w:numId w:val="1"/>
        </w:numPr>
        <w:tabs>
          <w:tab w:val="clear" w:pos="567"/>
        </w:tabs>
        <w:ind w:left="709" w:hanging="709"/>
        <w:jc w:val="both"/>
        <w:rPr>
          <w:sz w:val="22"/>
          <w:szCs w:val="22"/>
          <w:lang w:val="lt-LT"/>
        </w:rPr>
      </w:pPr>
      <w:bookmarkStart w:id="6" w:name="_Hlk104498499"/>
      <w:r w:rsidRPr="00E34FC6">
        <w:rPr>
          <w:sz w:val="22"/>
          <w:szCs w:val="22"/>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bookmarkEnd w:id="6"/>
      <w:r w:rsidRPr="00E34FC6">
        <w:rPr>
          <w:sz w:val="22"/>
          <w:szCs w:val="22"/>
          <w:lang w:val="lt-LT"/>
        </w:rPr>
        <w:t>;</w:t>
      </w:r>
    </w:p>
    <w:p w14:paraId="0B5FAC88" w14:textId="617D3A9C" w:rsidR="002B32E8" w:rsidRPr="00E34FC6" w:rsidRDefault="002B32E8" w:rsidP="006803B7">
      <w:pPr>
        <w:pStyle w:val="Pagrindiniotekstotrauka"/>
        <w:numPr>
          <w:ilvl w:val="1"/>
          <w:numId w:val="1"/>
        </w:numPr>
        <w:tabs>
          <w:tab w:val="clear" w:pos="567"/>
        </w:tabs>
        <w:ind w:left="709" w:hanging="709"/>
        <w:jc w:val="both"/>
        <w:rPr>
          <w:sz w:val="22"/>
          <w:szCs w:val="22"/>
          <w:lang w:val="lt-LT"/>
        </w:rPr>
      </w:pPr>
      <w:bookmarkStart w:id="7" w:name="_Hlk104498779"/>
      <w:r w:rsidRPr="00E34FC6">
        <w:rPr>
          <w:sz w:val="22"/>
          <w:szCs w:val="22"/>
          <w:lang w:val="lt-LT"/>
        </w:rPr>
        <w:t>Šalis privalo informuoti kitą Šalį apie bet kokius atstovų, Specialistų ir kito personalo bei jų asmens duomenų pasikeitimus, jei šie duomenys buvo perduoti kitai Šaliai</w:t>
      </w:r>
      <w:bookmarkEnd w:id="7"/>
      <w:r w:rsidRPr="00E34FC6">
        <w:rPr>
          <w:sz w:val="22"/>
          <w:szCs w:val="22"/>
          <w:lang w:val="lt-LT"/>
        </w:rPr>
        <w:t>.</w:t>
      </w:r>
    </w:p>
    <w:p w14:paraId="5B736F7D" w14:textId="77777777" w:rsidR="0036737E" w:rsidRPr="00E34FC6" w:rsidRDefault="0036737E" w:rsidP="0036737E">
      <w:pPr>
        <w:pStyle w:val="Pagrindiniotekstotrauka"/>
        <w:ind w:left="709"/>
        <w:jc w:val="both"/>
        <w:rPr>
          <w:sz w:val="22"/>
          <w:szCs w:val="22"/>
          <w:lang w:val="lt-LT"/>
        </w:rPr>
      </w:pPr>
    </w:p>
    <w:p w14:paraId="2E4CC914" w14:textId="77777777" w:rsidR="00F85E25" w:rsidRPr="00E34FC6" w:rsidRDefault="00F85E25" w:rsidP="006803B7">
      <w:pPr>
        <w:pStyle w:val="Pagrindiniotekstotrauka"/>
        <w:numPr>
          <w:ilvl w:val="0"/>
          <w:numId w:val="1"/>
        </w:numPr>
        <w:tabs>
          <w:tab w:val="clear" w:pos="567"/>
        </w:tabs>
        <w:ind w:left="709" w:hanging="709"/>
        <w:rPr>
          <w:b/>
          <w:sz w:val="22"/>
          <w:szCs w:val="22"/>
          <w:lang w:val="lt-LT"/>
        </w:rPr>
      </w:pPr>
      <w:r w:rsidRPr="00E34FC6">
        <w:rPr>
          <w:b/>
          <w:sz w:val="22"/>
          <w:szCs w:val="22"/>
          <w:lang w:val="lt-LT"/>
        </w:rPr>
        <w:t>BAIGIAMOSIOS NUOSTATOS</w:t>
      </w:r>
    </w:p>
    <w:p w14:paraId="477A5680" w14:textId="77777777"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Šiai Sutarčiai taikoma ir ji aiškinama pagal Lietuvos Respublikos teisę.</w:t>
      </w:r>
    </w:p>
    <w:p w14:paraId="3B5558C6" w14:textId="77777777"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Visi ginčai, susiję su šia Sutartimi, sprendžiami Šalių susitarimu. Šalims nesusitarus, ginčai sprendžiami Lietuvos Respublikos įstatymų nustatyta tvarka pagal Užsakovo buveinės vietą Vilniuje.</w:t>
      </w:r>
    </w:p>
    <w:p w14:paraId="543B6976" w14:textId="23398E61"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color w:val="000000"/>
          <w:sz w:val="22"/>
          <w:szCs w:val="22"/>
          <w:lang w:val="lt-LT"/>
        </w:rPr>
        <w:t>Bet kokie pranešimai ar kita korespondencija perduodami asmeniškai Sutarties nurodytiems atsakingiems asmenims arba siunčiami registruotu paštu ar elektroniniu paštu Sutartyje nurodytais adresais.</w:t>
      </w:r>
    </w:p>
    <w:p w14:paraId="178861D1" w14:textId="77777777" w:rsidR="007B3084" w:rsidRPr="00E34FC6" w:rsidRDefault="007B3084" w:rsidP="007B3084">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 xml:space="preserve">Užsakovo atstovas, atsakingas už Sutarties vykdymą: </w:t>
      </w:r>
      <w:r w:rsidRPr="00E34FC6">
        <w:rPr>
          <w:sz w:val="22"/>
          <w:szCs w:val="22"/>
          <w:highlight w:val="lightGray"/>
          <w:lang w:val="lt-LT"/>
        </w:rPr>
        <w:t>______________________</w:t>
      </w:r>
      <w:r w:rsidRPr="00E34FC6">
        <w:rPr>
          <w:sz w:val="22"/>
          <w:szCs w:val="22"/>
          <w:lang w:val="lt-LT"/>
        </w:rPr>
        <w:t>;</w:t>
      </w:r>
    </w:p>
    <w:p w14:paraId="661D5E46" w14:textId="77777777" w:rsidR="007B3084" w:rsidRPr="00E34FC6" w:rsidRDefault="007B3084" w:rsidP="007B3084">
      <w:pPr>
        <w:pStyle w:val="Pagrindiniotekstotrauka"/>
        <w:numPr>
          <w:ilvl w:val="1"/>
          <w:numId w:val="1"/>
        </w:numPr>
        <w:tabs>
          <w:tab w:val="clear" w:pos="567"/>
        </w:tabs>
        <w:ind w:left="709" w:hanging="709"/>
        <w:jc w:val="both"/>
        <w:rPr>
          <w:sz w:val="22"/>
          <w:szCs w:val="22"/>
          <w:lang w:val="lt-LT"/>
        </w:rPr>
      </w:pPr>
      <w:r w:rsidRPr="00E34FC6">
        <w:rPr>
          <w:sz w:val="22"/>
          <w:szCs w:val="22"/>
          <w:lang w:val="lt-LT" w:bidi="lt-LT"/>
        </w:rPr>
        <w:t xml:space="preserve">Užsakovo atstovas, atsakingas už tai, kad Sutartis ir jos pakeitimai būtų paskelbti LR viešųjų pirkimų įstatyme nustatyta tvarka: </w:t>
      </w:r>
      <w:r w:rsidRPr="00E34FC6">
        <w:rPr>
          <w:sz w:val="22"/>
          <w:szCs w:val="22"/>
          <w:highlight w:val="lightGray"/>
          <w:lang w:val="lt-LT" w:bidi="lt-LT"/>
        </w:rPr>
        <w:t>_______________________</w:t>
      </w:r>
      <w:r w:rsidRPr="00E34FC6">
        <w:rPr>
          <w:i/>
          <w:iCs/>
          <w:sz w:val="22"/>
          <w:szCs w:val="22"/>
          <w:lang w:val="lt-LT"/>
        </w:rPr>
        <w:t xml:space="preserve"> .</w:t>
      </w:r>
    </w:p>
    <w:p w14:paraId="0FB68AFC" w14:textId="77777777" w:rsidR="007B3084" w:rsidRPr="00E34FC6" w:rsidRDefault="007B3084" w:rsidP="007B3084">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 xml:space="preserve">Tiekėjo atstovas, atsakingas už Sutarties vykdymą: </w:t>
      </w:r>
      <w:r w:rsidRPr="00E34FC6">
        <w:rPr>
          <w:sz w:val="22"/>
          <w:szCs w:val="22"/>
          <w:highlight w:val="lightGray"/>
          <w:lang w:val="lt-LT"/>
        </w:rPr>
        <w:t>______________________</w:t>
      </w:r>
      <w:r w:rsidRPr="00E34FC6">
        <w:rPr>
          <w:sz w:val="22"/>
          <w:szCs w:val="22"/>
          <w:lang w:val="lt-LT"/>
        </w:rPr>
        <w:t>.</w:t>
      </w:r>
    </w:p>
    <w:p w14:paraId="0649C34A" w14:textId="0C484F31"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Ši Sutartis yra sudaryta 2 (dviem) vienodą juridinę galią turinčiais egzemplioriais lietuvių kalba, po vieną kiekvienai Sutarties Šaliai</w:t>
      </w:r>
      <w:r w:rsidR="00CA1F72" w:rsidRPr="00E34FC6">
        <w:rPr>
          <w:sz w:val="22"/>
          <w:szCs w:val="22"/>
          <w:lang w:val="lt-LT"/>
        </w:rPr>
        <w:t xml:space="preserve"> (taikoma, kai pasirašomi popieriniai Sutarties egzemplioriai)</w:t>
      </w:r>
      <w:r w:rsidRPr="00E34FC6">
        <w:rPr>
          <w:color w:val="000000"/>
          <w:sz w:val="22"/>
          <w:szCs w:val="22"/>
          <w:lang w:val="lt-LT"/>
        </w:rPr>
        <w:t>.</w:t>
      </w:r>
    </w:p>
    <w:p w14:paraId="0C1A74D7" w14:textId="77777777" w:rsidR="00F00545" w:rsidRPr="00E34FC6" w:rsidRDefault="00F85E25" w:rsidP="00F00545">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Šios Sutarties sąlygos gali būti keičiamos ir (arba) Sutartis gali būti papildoma tik abiejų Šalių rašytiniu sutarimu, išskyrus Sutartyje nustatytus atvejus</w:t>
      </w:r>
      <w:r w:rsidR="00622F17" w:rsidRPr="00E34FC6">
        <w:rPr>
          <w:sz w:val="22"/>
          <w:szCs w:val="22"/>
          <w:lang w:val="lt-LT"/>
        </w:rPr>
        <w:t>.</w:t>
      </w:r>
    </w:p>
    <w:p w14:paraId="19D94287" w14:textId="5B173D93" w:rsidR="00F00545" w:rsidRPr="00E34FC6" w:rsidRDefault="00F00545" w:rsidP="00F00545">
      <w:pPr>
        <w:pStyle w:val="Pagrindiniotekstotrauka"/>
        <w:numPr>
          <w:ilvl w:val="1"/>
          <w:numId w:val="1"/>
        </w:numPr>
        <w:tabs>
          <w:tab w:val="clear" w:pos="567"/>
        </w:tabs>
        <w:ind w:left="709" w:hanging="709"/>
        <w:jc w:val="both"/>
        <w:rPr>
          <w:sz w:val="22"/>
          <w:szCs w:val="22"/>
          <w:lang w:val="lt-LT"/>
        </w:rPr>
      </w:pPr>
      <w:r w:rsidRPr="00E34FC6">
        <w:rPr>
          <w:spacing w:val="-3"/>
          <w:sz w:val="22"/>
          <w:szCs w:val="22"/>
          <w:lang w:val="lt-LT"/>
        </w:rPr>
        <w:t>Sutarties priedai:</w:t>
      </w:r>
    </w:p>
    <w:p w14:paraId="1034FCE1" w14:textId="677555A0" w:rsidR="00F00545" w:rsidRPr="00E34FC6" w:rsidRDefault="00F00545" w:rsidP="00F00545">
      <w:pPr>
        <w:pStyle w:val="Pagrindiniotekstotrauka"/>
        <w:ind w:left="709"/>
        <w:jc w:val="both"/>
        <w:rPr>
          <w:sz w:val="22"/>
          <w:szCs w:val="22"/>
          <w:lang w:val="lt-LT"/>
        </w:rPr>
      </w:pPr>
      <w:r w:rsidRPr="00E34FC6">
        <w:rPr>
          <w:spacing w:val="-3"/>
          <w:sz w:val="22"/>
          <w:szCs w:val="22"/>
          <w:lang w:val="lt-LT"/>
        </w:rPr>
        <w:t>1. Techninė specifikacija;</w:t>
      </w:r>
    </w:p>
    <w:p w14:paraId="31DA8574" w14:textId="4273164A" w:rsidR="001A37AA" w:rsidRPr="00E34FC6" w:rsidRDefault="00F00545" w:rsidP="001A37AA">
      <w:pPr>
        <w:pStyle w:val="Pagrindiniotekstotrauka"/>
        <w:ind w:left="709"/>
        <w:jc w:val="both"/>
        <w:rPr>
          <w:sz w:val="22"/>
          <w:szCs w:val="22"/>
          <w:lang w:val="lt-LT"/>
        </w:rPr>
      </w:pPr>
      <w:r w:rsidRPr="00E34FC6">
        <w:rPr>
          <w:sz w:val="22"/>
          <w:szCs w:val="22"/>
          <w:lang w:val="lt-LT"/>
        </w:rPr>
        <w:t xml:space="preserve">2. </w:t>
      </w:r>
      <w:r w:rsidR="001A37AA" w:rsidRPr="00E34FC6">
        <w:rPr>
          <w:sz w:val="22"/>
          <w:szCs w:val="22"/>
          <w:lang w:val="lt-LT"/>
        </w:rPr>
        <w:t>*****</w:t>
      </w:r>
    </w:p>
    <w:p w14:paraId="72D6B6D3" w14:textId="77777777" w:rsidR="002B4536" w:rsidRPr="00E34FC6" w:rsidRDefault="002B4536" w:rsidP="002B4536">
      <w:pPr>
        <w:jc w:val="both"/>
        <w:rPr>
          <w:b/>
          <w:sz w:val="22"/>
          <w:szCs w:val="22"/>
          <w:lang w:val="lt-LT"/>
        </w:rPr>
      </w:pPr>
      <w:r w:rsidRPr="00E34FC6">
        <w:rPr>
          <w:b/>
          <w:sz w:val="22"/>
          <w:szCs w:val="22"/>
          <w:lang w:val="lt-LT"/>
        </w:rPr>
        <w:t>ŠALIŲ REKVIZITAI:</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4820"/>
      </w:tblGrid>
      <w:tr w:rsidR="002B4536" w:rsidRPr="00E34FC6" w14:paraId="708D6AD4" w14:textId="77777777" w:rsidTr="003F3484">
        <w:tc>
          <w:tcPr>
            <w:tcW w:w="5132" w:type="dxa"/>
          </w:tcPr>
          <w:p w14:paraId="3230BB6F" w14:textId="77777777" w:rsidR="002B4536" w:rsidRPr="00E34FC6" w:rsidRDefault="002B4536" w:rsidP="00A10D2C">
            <w:pPr>
              <w:jc w:val="both"/>
              <w:rPr>
                <w:b/>
                <w:bCs/>
                <w:sz w:val="22"/>
                <w:szCs w:val="22"/>
                <w:lang w:val="lt-LT"/>
              </w:rPr>
            </w:pPr>
          </w:p>
          <w:p w14:paraId="129351B1" w14:textId="77777777" w:rsidR="002B4536" w:rsidRPr="00E34FC6" w:rsidRDefault="002B4536" w:rsidP="00A10D2C">
            <w:pPr>
              <w:jc w:val="both"/>
              <w:rPr>
                <w:b/>
                <w:bCs/>
                <w:sz w:val="22"/>
                <w:szCs w:val="22"/>
                <w:lang w:val="lt-LT"/>
              </w:rPr>
            </w:pPr>
            <w:r w:rsidRPr="00E34FC6">
              <w:rPr>
                <w:b/>
                <w:bCs/>
                <w:sz w:val="22"/>
                <w:szCs w:val="22"/>
                <w:lang w:val="lt-LT"/>
              </w:rPr>
              <w:t>UŽSAKOVAS</w:t>
            </w:r>
          </w:p>
          <w:p w14:paraId="38B1A7E7" w14:textId="77777777" w:rsidR="002B4536" w:rsidRPr="00E34FC6" w:rsidRDefault="002B4536" w:rsidP="00A10D2C">
            <w:pPr>
              <w:jc w:val="both"/>
              <w:rPr>
                <w:b/>
                <w:sz w:val="22"/>
                <w:szCs w:val="22"/>
                <w:lang w:val="lt-LT"/>
              </w:rPr>
            </w:pPr>
          </w:p>
          <w:p w14:paraId="12831007" w14:textId="77777777" w:rsidR="002B4536" w:rsidRPr="00E34FC6" w:rsidRDefault="002B4536" w:rsidP="00A10D2C">
            <w:pPr>
              <w:jc w:val="both"/>
              <w:rPr>
                <w:sz w:val="22"/>
                <w:szCs w:val="22"/>
                <w:lang w:val="lt-LT"/>
              </w:rPr>
            </w:pPr>
            <w:r w:rsidRPr="00E34FC6">
              <w:rPr>
                <w:b/>
                <w:sz w:val="22"/>
                <w:szCs w:val="22"/>
                <w:lang w:val="lt-LT"/>
              </w:rPr>
              <w:t>Valstybės įmonė Turto bankas</w:t>
            </w:r>
          </w:p>
          <w:p w14:paraId="490A9E7B" w14:textId="77777777" w:rsidR="002B4536" w:rsidRPr="00E34FC6" w:rsidRDefault="002B4536" w:rsidP="00A10D2C">
            <w:pPr>
              <w:jc w:val="both"/>
              <w:rPr>
                <w:b/>
                <w:sz w:val="22"/>
                <w:szCs w:val="22"/>
                <w:lang w:val="lt-LT"/>
              </w:rPr>
            </w:pPr>
            <w:r w:rsidRPr="00E34FC6">
              <w:rPr>
                <w:sz w:val="22"/>
                <w:szCs w:val="22"/>
                <w:lang w:val="lt-LT"/>
              </w:rPr>
              <w:t xml:space="preserve">Kęstučio g. 45, LT-08124 Vilnius </w:t>
            </w:r>
          </w:p>
        </w:tc>
        <w:tc>
          <w:tcPr>
            <w:tcW w:w="4820" w:type="dxa"/>
          </w:tcPr>
          <w:p w14:paraId="376EA887" w14:textId="77777777" w:rsidR="002B4536" w:rsidRPr="00E34FC6" w:rsidRDefault="002B4536" w:rsidP="00A10D2C">
            <w:pPr>
              <w:jc w:val="both"/>
              <w:rPr>
                <w:b/>
                <w:sz w:val="22"/>
                <w:szCs w:val="22"/>
                <w:lang w:val="lt-LT"/>
              </w:rPr>
            </w:pPr>
          </w:p>
          <w:p w14:paraId="6F48EB79" w14:textId="77777777" w:rsidR="002B4536" w:rsidRPr="00E34FC6" w:rsidRDefault="00F467B8" w:rsidP="00A10D2C">
            <w:pPr>
              <w:jc w:val="both"/>
              <w:rPr>
                <w:b/>
                <w:bCs/>
                <w:sz w:val="22"/>
                <w:szCs w:val="22"/>
                <w:lang w:val="lt-LT"/>
              </w:rPr>
            </w:pPr>
            <w:r w:rsidRPr="00E34FC6">
              <w:rPr>
                <w:b/>
                <w:bCs/>
                <w:sz w:val="22"/>
                <w:szCs w:val="22"/>
                <w:lang w:val="lt-LT"/>
              </w:rPr>
              <w:t>TIEKĖJAS</w:t>
            </w:r>
          </w:p>
          <w:p w14:paraId="1F647143" w14:textId="77777777" w:rsidR="003F3484" w:rsidRPr="00E34FC6" w:rsidRDefault="003F3484" w:rsidP="00A10D2C">
            <w:pPr>
              <w:jc w:val="both"/>
              <w:rPr>
                <w:b/>
                <w:bCs/>
                <w:sz w:val="22"/>
                <w:szCs w:val="22"/>
                <w:lang w:val="lt-LT"/>
              </w:rPr>
            </w:pPr>
          </w:p>
          <w:p w14:paraId="2B4426B3" w14:textId="2D27D09A" w:rsidR="003F3484" w:rsidRPr="00E34FC6" w:rsidRDefault="003F3484" w:rsidP="00A10D2C">
            <w:pPr>
              <w:jc w:val="both"/>
              <w:rPr>
                <w:b/>
                <w:bCs/>
                <w:sz w:val="22"/>
                <w:szCs w:val="22"/>
                <w:lang w:val="lt-LT"/>
              </w:rPr>
            </w:pPr>
            <w:r w:rsidRPr="00E34FC6">
              <w:rPr>
                <w:b/>
                <w:bCs/>
                <w:sz w:val="22"/>
                <w:szCs w:val="22"/>
                <w:lang w:val="lt-LT"/>
              </w:rPr>
              <w:t>********</w:t>
            </w:r>
          </w:p>
        </w:tc>
      </w:tr>
      <w:tr w:rsidR="002B4536" w:rsidRPr="00E34FC6" w14:paraId="7C1D069E" w14:textId="77777777" w:rsidTr="003F3484">
        <w:tc>
          <w:tcPr>
            <w:tcW w:w="5132" w:type="dxa"/>
          </w:tcPr>
          <w:p w14:paraId="7C4843FE" w14:textId="59F9D7D0" w:rsidR="002B4536" w:rsidRPr="00E34FC6" w:rsidRDefault="003F3484" w:rsidP="00A10D2C">
            <w:pPr>
              <w:jc w:val="both"/>
              <w:rPr>
                <w:b/>
                <w:bCs/>
                <w:sz w:val="22"/>
                <w:szCs w:val="22"/>
                <w:lang w:val="lt-LT"/>
              </w:rPr>
            </w:pPr>
            <w:r w:rsidRPr="00E34FC6">
              <w:rPr>
                <w:sz w:val="22"/>
                <w:szCs w:val="22"/>
                <w:lang w:val="lt-LT"/>
              </w:rPr>
              <w:t>Juridinio asmens</w:t>
            </w:r>
            <w:r w:rsidR="002B4536" w:rsidRPr="00E34FC6">
              <w:rPr>
                <w:sz w:val="22"/>
                <w:szCs w:val="22"/>
                <w:lang w:val="lt-LT"/>
              </w:rPr>
              <w:t xml:space="preserve"> kodas 112021042</w:t>
            </w:r>
          </w:p>
        </w:tc>
        <w:tc>
          <w:tcPr>
            <w:tcW w:w="4820" w:type="dxa"/>
          </w:tcPr>
          <w:p w14:paraId="7B656693" w14:textId="77777777" w:rsidR="002B4536" w:rsidRPr="00E34FC6" w:rsidRDefault="002B4536" w:rsidP="00A10D2C">
            <w:pPr>
              <w:jc w:val="both"/>
              <w:rPr>
                <w:b/>
                <w:sz w:val="22"/>
                <w:szCs w:val="22"/>
                <w:lang w:val="lt-LT"/>
              </w:rPr>
            </w:pPr>
          </w:p>
        </w:tc>
      </w:tr>
      <w:tr w:rsidR="002B4536" w:rsidRPr="00E34FC6" w14:paraId="690B60D6" w14:textId="77777777" w:rsidTr="003F3484">
        <w:tc>
          <w:tcPr>
            <w:tcW w:w="5132" w:type="dxa"/>
          </w:tcPr>
          <w:p w14:paraId="0093C6ED" w14:textId="77777777" w:rsidR="002B4536" w:rsidRPr="00E34FC6" w:rsidRDefault="002B4536" w:rsidP="00A10D2C">
            <w:pPr>
              <w:jc w:val="both"/>
              <w:rPr>
                <w:sz w:val="22"/>
                <w:szCs w:val="22"/>
                <w:lang w:val="lt-LT"/>
              </w:rPr>
            </w:pPr>
            <w:r w:rsidRPr="00E34FC6">
              <w:rPr>
                <w:sz w:val="22"/>
                <w:szCs w:val="22"/>
                <w:lang w:val="lt-LT"/>
              </w:rPr>
              <w:t>PVM mokėtojo kodas LT120210411</w:t>
            </w:r>
          </w:p>
        </w:tc>
        <w:tc>
          <w:tcPr>
            <w:tcW w:w="4820" w:type="dxa"/>
          </w:tcPr>
          <w:p w14:paraId="40431863" w14:textId="77777777" w:rsidR="002B4536" w:rsidRPr="00E34FC6" w:rsidRDefault="002B4536" w:rsidP="00A10D2C">
            <w:pPr>
              <w:jc w:val="both"/>
              <w:rPr>
                <w:b/>
                <w:sz w:val="22"/>
                <w:szCs w:val="22"/>
                <w:lang w:val="lt-LT"/>
              </w:rPr>
            </w:pPr>
          </w:p>
        </w:tc>
      </w:tr>
      <w:tr w:rsidR="002B4536" w:rsidRPr="00E34FC6" w14:paraId="38A5591D" w14:textId="77777777" w:rsidTr="003F3484">
        <w:tc>
          <w:tcPr>
            <w:tcW w:w="5132" w:type="dxa"/>
          </w:tcPr>
          <w:p w14:paraId="748ED2FF" w14:textId="60D9201A" w:rsidR="002B4536" w:rsidRPr="00E34FC6" w:rsidRDefault="002B4536" w:rsidP="00A10D2C">
            <w:pPr>
              <w:jc w:val="both"/>
              <w:rPr>
                <w:sz w:val="22"/>
                <w:szCs w:val="22"/>
                <w:lang w:val="lt-LT"/>
              </w:rPr>
            </w:pPr>
          </w:p>
        </w:tc>
        <w:tc>
          <w:tcPr>
            <w:tcW w:w="4820" w:type="dxa"/>
          </w:tcPr>
          <w:p w14:paraId="26417800" w14:textId="77777777" w:rsidR="002B4536" w:rsidRPr="00E34FC6" w:rsidRDefault="002B4536" w:rsidP="00A10D2C">
            <w:pPr>
              <w:jc w:val="both"/>
              <w:rPr>
                <w:b/>
                <w:sz w:val="22"/>
                <w:szCs w:val="22"/>
                <w:lang w:val="lt-LT"/>
              </w:rPr>
            </w:pPr>
          </w:p>
        </w:tc>
      </w:tr>
      <w:tr w:rsidR="002B4536" w:rsidRPr="00E34FC6" w14:paraId="5A2E09E3" w14:textId="77777777" w:rsidTr="003F3484">
        <w:tc>
          <w:tcPr>
            <w:tcW w:w="5132" w:type="dxa"/>
          </w:tcPr>
          <w:p w14:paraId="3A588175" w14:textId="77777777" w:rsidR="002B4536" w:rsidRPr="00E34FC6" w:rsidRDefault="002B4536" w:rsidP="00A10D2C">
            <w:pPr>
              <w:jc w:val="both"/>
              <w:rPr>
                <w:sz w:val="22"/>
                <w:szCs w:val="22"/>
                <w:lang w:val="lt-LT"/>
              </w:rPr>
            </w:pPr>
            <w:r w:rsidRPr="00E34FC6">
              <w:rPr>
                <w:sz w:val="22"/>
                <w:szCs w:val="22"/>
                <w:lang w:val="lt-LT"/>
              </w:rPr>
              <w:t xml:space="preserve">El. paštas </w:t>
            </w:r>
            <w:hyperlink r:id="rId8" w:history="1">
              <w:r w:rsidRPr="00E34FC6">
                <w:rPr>
                  <w:rStyle w:val="Hipersaitas"/>
                  <w:sz w:val="22"/>
                  <w:szCs w:val="22"/>
                  <w:lang w:val="lt-LT"/>
                </w:rPr>
                <w:t>info@turtas.lt</w:t>
              </w:r>
            </w:hyperlink>
            <w:r w:rsidRPr="00E34FC6">
              <w:rPr>
                <w:sz w:val="22"/>
                <w:szCs w:val="22"/>
                <w:lang w:val="lt-LT"/>
              </w:rPr>
              <w:t xml:space="preserve"> </w:t>
            </w:r>
            <w:hyperlink r:id="rId9" w:history="1">
              <w:r w:rsidR="00E44642">
                <w:rPr>
                  <w:rStyle w:val="Hipersaitas"/>
                </w:rPr>
                <w:t>mailto:</w:t>
              </w:r>
            </w:hyperlink>
          </w:p>
        </w:tc>
        <w:tc>
          <w:tcPr>
            <w:tcW w:w="4820" w:type="dxa"/>
          </w:tcPr>
          <w:p w14:paraId="706B29C3" w14:textId="77777777" w:rsidR="002B4536" w:rsidRPr="00E34FC6" w:rsidRDefault="002B4536" w:rsidP="00A10D2C">
            <w:pPr>
              <w:jc w:val="both"/>
              <w:rPr>
                <w:b/>
                <w:sz w:val="22"/>
                <w:szCs w:val="22"/>
                <w:lang w:val="lt-LT"/>
              </w:rPr>
            </w:pPr>
          </w:p>
        </w:tc>
      </w:tr>
      <w:tr w:rsidR="002B4536" w:rsidRPr="00E34FC6" w14:paraId="4CF9F70D" w14:textId="77777777" w:rsidTr="003F3484">
        <w:tc>
          <w:tcPr>
            <w:tcW w:w="5132" w:type="dxa"/>
          </w:tcPr>
          <w:p w14:paraId="333E209C" w14:textId="77777777" w:rsidR="002B4536" w:rsidRPr="00E34FC6" w:rsidRDefault="002B4536" w:rsidP="00A10D2C">
            <w:pPr>
              <w:jc w:val="both"/>
              <w:rPr>
                <w:sz w:val="22"/>
                <w:szCs w:val="22"/>
                <w:lang w:val="lt-LT"/>
              </w:rPr>
            </w:pPr>
            <w:r w:rsidRPr="00E34FC6">
              <w:rPr>
                <w:sz w:val="22"/>
                <w:szCs w:val="22"/>
                <w:lang w:val="lt-LT"/>
              </w:rPr>
              <w:t>A. s. LT51 7044 0600 0044 3925</w:t>
            </w:r>
          </w:p>
        </w:tc>
        <w:tc>
          <w:tcPr>
            <w:tcW w:w="4820" w:type="dxa"/>
          </w:tcPr>
          <w:p w14:paraId="7175BDA9" w14:textId="77777777" w:rsidR="002B4536" w:rsidRPr="00E34FC6" w:rsidRDefault="002B4536" w:rsidP="00A10D2C">
            <w:pPr>
              <w:jc w:val="both"/>
              <w:rPr>
                <w:b/>
                <w:sz w:val="22"/>
                <w:szCs w:val="22"/>
                <w:lang w:val="lt-LT"/>
              </w:rPr>
            </w:pPr>
          </w:p>
        </w:tc>
      </w:tr>
      <w:tr w:rsidR="002B4536" w:rsidRPr="00E34FC6" w14:paraId="7CB8ED79" w14:textId="77777777" w:rsidTr="003F3484">
        <w:tc>
          <w:tcPr>
            <w:tcW w:w="5132" w:type="dxa"/>
          </w:tcPr>
          <w:p w14:paraId="2C8794E7" w14:textId="77777777" w:rsidR="002B4536" w:rsidRPr="00E34FC6" w:rsidRDefault="002B4536" w:rsidP="00A10D2C">
            <w:pPr>
              <w:jc w:val="both"/>
              <w:rPr>
                <w:sz w:val="22"/>
                <w:szCs w:val="22"/>
                <w:lang w:val="lt-LT"/>
              </w:rPr>
            </w:pPr>
            <w:r w:rsidRPr="00E34FC6">
              <w:rPr>
                <w:sz w:val="22"/>
                <w:szCs w:val="22"/>
                <w:lang w:val="lt-LT"/>
              </w:rPr>
              <w:t xml:space="preserve">AB bankas „SEB“ </w:t>
            </w:r>
          </w:p>
        </w:tc>
        <w:tc>
          <w:tcPr>
            <w:tcW w:w="4820" w:type="dxa"/>
          </w:tcPr>
          <w:p w14:paraId="686819F6" w14:textId="77777777" w:rsidR="002B4536" w:rsidRPr="00E34FC6" w:rsidRDefault="002B4536" w:rsidP="00A10D2C">
            <w:pPr>
              <w:jc w:val="both"/>
              <w:rPr>
                <w:b/>
                <w:sz w:val="22"/>
                <w:szCs w:val="22"/>
                <w:lang w:val="lt-LT"/>
              </w:rPr>
            </w:pPr>
          </w:p>
        </w:tc>
      </w:tr>
    </w:tbl>
    <w:p w14:paraId="4B3EB803" w14:textId="77777777" w:rsidR="00622F17" w:rsidRPr="00E34FC6" w:rsidRDefault="00622F17" w:rsidP="007354D1">
      <w:pPr>
        <w:spacing w:before="120"/>
        <w:rPr>
          <w:sz w:val="22"/>
          <w:szCs w:val="22"/>
          <w:lang w:val="lt-LT"/>
        </w:rPr>
      </w:pPr>
    </w:p>
    <w:sectPr w:rsidR="00622F17" w:rsidRPr="00E34FC6" w:rsidSect="00E34FC6">
      <w:footerReference w:type="even" r:id="rId10"/>
      <w:footerReference w:type="default" r:id="rId11"/>
      <w:pgSz w:w="11906" w:h="16838"/>
      <w:pgMar w:top="1701"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DFD2E" w14:textId="77777777" w:rsidR="00E44642" w:rsidRDefault="00E44642">
      <w:r>
        <w:separator/>
      </w:r>
    </w:p>
  </w:endnote>
  <w:endnote w:type="continuationSeparator" w:id="0">
    <w:p w14:paraId="2A52196D" w14:textId="77777777" w:rsidR="00E44642" w:rsidRDefault="00E4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1734F4">
      <w:rPr>
        <w:rStyle w:val="Puslapionumeris"/>
        <w:noProof/>
        <w:sz w:val="18"/>
        <w:szCs w:val="18"/>
      </w:rPr>
      <w:t>6</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4955" w14:textId="77777777" w:rsidR="00E44642" w:rsidRDefault="00E44642">
      <w:r>
        <w:separator/>
      </w:r>
    </w:p>
  </w:footnote>
  <w:footnote w:type="continuationSeparator" w:id="0">
    <w:p w14:paraId="3FB44C4A" w14:textId="77777777" w:rsidR="00E44642" w:rsidRDefault="00E44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67A02D0"/>
    <w:multiLevelType w:val="multilevel"/>
    <w:tmpl w:val="F0EE758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19"/>
        <w:szCs w:val="19"/>
      </w:rPr>
    </w:lvl>
    <w:lvl w:ilvl="2">
      <w:start w:val="1"/>
      <w:numFmt w:val="decimal"/>
      <w:lvlText w:val="%1.%2.%3."/>
      <w:lvlJc w:val="left"/>
      <w:pPr>
        <w:tabs>
          <w:tab w:val="num" w:pos="567"/>
        </w:tabs>
        <w:ind w:left="567" w:hanging="567"/>
      </w:pPr>
      <w:rPr>
        <w:rFonts w:hint="default"/>
        <w:b w:val="0"/>
        <w:sz w:val="18"/>
        <w:szCs w:val="18"/>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80914674">
    <w:abstractNumId w:val="12"/>
  </w:num>
  <w:num w:numId="2" w16cid:durableId="308176434">
    <w:abstractNumId w:val="14"/>
  </w:num>
  <w:num w:numId="3" w16cid:durableId="1059594907">
    <w:abstractNumId w:val="2"/>
  </w:num>
  <w:num w:numId="4" w16cid:durableId="628631232">
    <w:abstractNumId w:val="5"/>
  </w:num>
  <w:num w:numId="5" w16cid:durableId="2006936501">
    <w:abstractNumId w:val="15"/>
  </w:num>
  <w:num w:numId="6" w16cid:durableId="833688732">
    <w:abstractNumId w:val="16"/>
  </w:num>
  <w:num w:numId="7" w16cid:durableId="716513479">
    <w:abstractNumId w:val="8"/>
  </w:num>
  <w:num w:numId="8" w16cid:durableId="492373040">
    <w:abstractNumId w:val="4"/>
  </w:num>
  <w:num w:numId="9" w16cid:durableId="304163585">
    <w:abstractNumId w:val="11"/>
  </w:num>
  <w:num w:numId="10" w16cid:durableId="83846088">
    <w:abstractNumId w:val="3"/>
  </w:num>
  <w:num w:numId="11" w16cid:durableId="905607776">
    <w:abstractNumId w:val="1"/>
  </w:num>
  <w:num w:numId="12" w16cid:durableId="40134567">
    <w:abstractNumId w:val="13"/>
  </w:num>
  <w:num w:numId="13" w16cid:durableId="645090761">
    <w:abstractNumId w:val="10"/>
  </w:num>
  <w:num w:numId="14" w16cid:durableId="1968271788">
    <w:abstractNumId w:val="7"/>
  </w:num>
  <w:num w:numId="15" w16cid:durableId="1431123224">
    <w:abstractNumId w:val="0"/>
  </w:num>
  <w:num w:numId="16" w16cid:durableId="452211734">
    <w:abstractNumId w:val="17"/>
  </w:num>
  <w:num w:numId="17" w16cid:durableId="2088727008">
    <w:abstractNumId w:val="9"/>
  </w:num>
  <w:num w:numId="18" w16cid:durableId="1252350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2F6A"/>
    <w:rsid w:val="000070FA"/>
    <w:rsid w:val="00011540"/>
    <w:rsid w:val="0001361A"/>
    <w:rsid w:val="00016BB8"/>
    <w:rsid w:val="00017C71"/>
    <w:rsid w:val="00026D86"/>
    <w:rsid w:val="00027B51"/>
    <w:rsid w:val="00031B22"/>
    <w:rsid w:val="000341E7"/>
    <w:rsid w:val="00044846"/>
    <w:rsid w:val="00045F6A"/>
    <w:rsid w:val="000579C8"/>
    <w:rsid w:val="000631C3"/>
    <w:rsid w:val="00064428"/>
    <w:rsid w:val="00066EA4"/>
    <w:rsid w:val="0006717F"/>
    <w:rsid w:val="0008140A"/>
    <w:rsid w:val="0009308C"/>
    <w:rsid w:val="0009412C"/>
    <w:rsid w:val="000A1684"/>
    <w:rsid w:val="000A68E7"/>
    <w:rsid w:val="000C40A9"/>
    <w:rsid w:val="000C71E2"/>
    <w:rsid w:val="000D0FBC"/>
    <w:rsid w:val="000D2117"/>
    <w:rsid w:val="000D4E3C"/>
    <w:rsid w:val="000E2473"/>
    <w:rsid w:val="000E5074"/>
    <w:rsid w:val="000F18E0"/>
    <w:rsid w:val="000F6F78"/>
    <w:rsid w:val="00100BBD"/>
    <w:rsid w:val="00102165"/>
    <w:rsid w:val="0010388C"/>
    <w:rsid w:val="00110F1C"/>
    <w:rsid w:val="00111A91"/>
    <w:rsid w:val="00143E76"/>
    <w:rsid w:val="00152E88"/>
    <w:rsid w:val="0016520A"/>
    <w:rsid w:val="001734F4"/>
    <w:rsid w:val="00173FED"/>
    <w:rsid w:val="00181B15"/>
    <w:rsid w:val="00197456"/>
    <w:rsid w:val="001A0508"/>
    <w:rsid w:val="001A06BF"/>
    <w:rsid w:val="001A1021"/>
    <w:rsid w:val="001A1614"/>
    <w:rsid w:val="001A2746"/>
    <w:rsid w:val="001A37AA"/>
    <w:rsid w:val="001A4F49"/>
    <w:rsid w:val="001A6BC5"/>
    <w:rsid w:val="001B2242"/>
    <w:rsid w:val="001C15D6"/>
    <w:rsid w:val="001C173F"/>
    <w:rsid w:val="001C1A95"/>
    <w:rsid w:val="001D086D"/>
    <w:rsid w:val="001D19CD"/>
    <w:rsid w:val="001D2B17"/>
    <w:rsid w:val="001F7F8A"/>
    <w:rsid w:val="0020575D"/>
    <w:rsid w:val="002104C4"/>
    <w:rsid w:val="00211387"/>
    <w:rsid w:val="002125E2"/>
    <w:rsid w:val="00215390"/>
    <w:rsid w:val="00220051"/>
    <w:rsid w:val="00220214"/>
    <w:rsid w:val="00223236"/>
    <w:rsid w:val="00227207"/>
    <w:rsid w:val="0023267A"/>
    <w:rsid w:val="00235A16"/>
    <w:rsid w:val="00241CE0"/>
    <w:rsid w:val="002468A8"/>
    <w:rsid w:val="00247C70"/>
    <w:rsid w:val="00250882"/>
    <w:rsid w:val="0026010B"/>
    <w:rsid w:val="00260F71"/>
    <w:rsid w:val="00261F41"/>
    <w:rsid w:val="002668CD"/>
    <w:rsid w:val="00267546"/>
    <w:rsid w:val="00270405"/>
    <w:rsid w:val="0027712D"/>
    <w:rsid w:val="00280F2E"/>
    <w:rsid w:val="00291E34"/>
    <w:rsid w:val="00293495"/>
    <w:rsid w:val="002A0786"/>
    <w:rsid w:val="002A3596"/>
    <w:rsid w:val="002B2F33"/>
    <w:rsid w:val="002B32E8"/>
    <w:rsid w:val="002B336D"/>
    <w:rsid w:val="002B4536"/>
    <w:rsid w:val="002B5669"/>
    <w:rsid w:val="002B5F12"/>
    <w:rsid w:val="002D295D"/>
    <w:rsid w:val="002E4FF6"/>
    <w:rsid w:val="002F0D28"/>
    <w:rsid w:val="002F2BA9"/>
    <w:rsid w:val="00302FF7"/>
    <w:rsid w:val="00304CB1"/>
    <w:rsid w:val="00305737"/>
    <w:rsid w:val="00311FF7"/>
    <w:rsid w:val="00314BB4"/>
    <w:rsid w:val="0032171A"/>
    <w:rsid w:val="00321C78"/>
    <w:rsid w:val="00323DDB"/>
    <w:rsid w:val="003246F4"/>
    <w:rsid w:val="00343320"/>
    <w:rsid w:val="00344DCC"/>
    <w:rsid w:val="00346A6C"/>
    <w:rsid w:val="00347A62"/>
    <w:rsid w:val="003571B7"/>
    <w:rsid w:val="00357AE3"/>
    <w:rsid w:val="0036737E"/>
    <w:rsid w:val="0037054F"/>
    <w:rsid w:val="0037513F"/>
    <w:rsid w:val="00375BA0"/>
    <w:rsid w:val="00383F75"/>
    <w:rsid w:val="00385CF6"/>
    <w:rsid w:val="0039771B"/>
    <w:rsid w:val="003A2299"/>
    <w:rsid w:val="003A5E17"/>
    <w:rsid w:val="003B765A"/>
    <w:rsid w:val="003C25A2"/>
    <w:rsid w:val="003D32A6"/>
    <w:rsid w:val="003D467C"/>
    <w:rsid w:val="003D4DD6"/>
    <w:rsid w:val="003D57A6"/>
    <w:rsid w:val="003E0106"/>
    <w:rsid w:val="003E16DB"/>
    <w:rsid w:val="003E226F"/>
    <w:rsid w:val="003E2F37"/>
    <w:rsid w:val="003E3E45"/>
    <w:rsid w:val="003F2031"/>
    <w:rsid w:val="003F3484"/>
    <w:rsid w:val="003F5621"/>
    <w:rsid w:val="00407EAF"/>
    <w:rsid w:val="00413B69"/>
    <w:rsid w:val="00414129"/>
    <w:rsid w:val="00421423"/>
    <w:rsid w:val="004241E1"/>
    <w:rsid w:val="00425004"/>
    <w:rsid w:val="004263F9"/>
    <w:rsid w:val="00430D46"/>
    <w:rsid w:val="00433213"/>
    <w:rsid w:val="00433A5C"/>
    <w:rsid w:val="00433C06"/>
    <w:rsid w:val="00434352"/>
    <w:rsid w:val="00437F03"/>
    <w:rsid w:val="00437FCC"/>
    <w:rsid w:val="004406F4"/>
    <w:rsid w:val="00443882"/>
    <w:rsid w:val="00444EAB"/>
    <w:rsid w:val="00450AE1"/>
    <w:rsid w:val="004540F5"/>
    <w:rsid w:val="00455214"/>
    <w:rsid w:val="004666EE"/>
    <w:rsid w:val="00466CC0"/>
    <w:rsid w:val="004844E9"/>
    <w:rsid w:val="004A03E4"/>
    <w:rsid w:val="004A0B20"/>
    <w:rsid w:val="004A0F14"/>
    <w:rsid w:val="004A5050"/>
    <w:rsid w:val="004A5222"/>
    <w:rsid w:val="004B722E"/>
    <w:rsid w:val="004C11BB"/>
    <w:rsid w:val="004C67FE"/>
    <w:rsid w:val="004E14F2"/>
    <w:rsid w:val="004E173D"/>
    <w:rsid w:val="004F0226"/>
    <w:rsid w:val="004F132E"/>
    <w:rsid w:val="0050288C"/>
    <w:rsid w:val="00507948"/>
    <w:rsid w:val="00507E52"/>
    <w:rsid w:val="00520BC5"/>
    <w:rsid w:val="00521C9B"/>
    <w:rsid w:val="00524250"/>
    <w:rsid w:val="00524C67"/>
    <w:rsid w:val="00526AAD"/>
    <w:rsid w:val="00531DA6"/>
    <w:rsid w:val="00531E80"/>
    <w:rsid w:val="005365AC"/>
    <w:rsid w:val="00537CD6"/>
    <w:rsid w:val="00540370"/>
    <w:rsid w:val="00540AF6"/>
    <w:rsid w:val="00545D6D"/>
    <w:rsid w:val="00554392"/>
    <w:rsid w:val="00570C5E"/>
    <w:rsid w:val="00576DAC"/>
    <w:rsid w:val="00582E8E"/>
    <w:rsid w:val="005A12D7"/>
    <w:rsid w:val="005A334E"/>
    <w:rsid w:val="005A3C78"/>
    <w:rsid w:val="005A4962"/>
    <w:rsid w:val="005B1636"/>
    <w:rsid w:val="005B2F34"/>
    <w:rsid w:val="005C5321"/>
    <w:rsid w:val="005C6344"/>
    <w:rsid w:val="005D20E2"/>
    <w:rsid w:val="005D6F0C"/>
    <w:rsid w:val="005E19B7"/>
    <w:rsid w:val="005E5C77"/>
    <w:rsid w:val="005F1DC1"/>
    <w:rsid w:val="005F5903"/>
    <w:rsid w:val="005F6AAB"/>
    <w:rsid w:val="005F70AC"/>
    <w:rsid w:val="00606380"/>
    <w:rsid w:val="00612ED7"/>
    <w:rsid w:val="00622F17"/>
    <w:rsid w:val="00631816"/>
    <w:rsid w:val="0064152D"/>
    <w:rsid w:val="006431C1"/>
    <w:rsid w:val="00647A52"/>
    <w:rsid w:val="006512EA"/>
    <w:rsid w:val="0065416E"/>
    <w:rsid w:val="00655A07"/>
    <w:rsid w:val="00657D92"/>
    <w:rsid w:val="00664CAB"/>
    <w:rsid w:val="006652AD"/>
    <w:rsid w:val="00667A28"/>
    <w:rsid w:val="006803B7"/>
    <w:rsid w:val="00681672"/>
    <w:rsid w:val="00691972"/>
    <w:rsid w:val="006B0BB4"/>
    <w:rsid w:val="006B4E09"/>
    <w:rsid w:val="006B6408"/>
    <w:rsid w:val="006B7673"/>
    <w:rsid w:val="006B7C67"/>
    <w:rsid w:val="006C1255"/>
    <w:rsid w:val="006D035D"/>
    <w:rsid w:val="006F135D"/>
    <w:rsid w:val="00702033"/>
    <w:rsid w:val="00705994"/>
    <w:rsid w:val="007100FB"/>
    <w:rsid w:val="00711AFE"/>
    <w:rsid w:val="00712598"/>
    <w:rsid w:val="007156A7"/>
    <w:rsid w:val="007209D5"/>
    <w:rsid w:val="00722717"/>
    <w:rsid w:val="00723515"/>
    <w:rsid w:val="0073066E"/>
    <w:rsid w:val="007353F1"/>
    <w:rsid w:val="007354D1"/>
    <w:rsid w:val="007356C1"/>
    <w:rsid w:val="007373D9"/>
    <w:rsid w:val="00737751"/>
    <w:rsid w:val="00737D54"/>
    <w:rsid w:val="0074717C"/>
    <w:rsid w:val="00760404"/>
    <w:rsid w:val="00761BA5"/>
    <w:rsid w:val="0077050B"/>
    <w:rsid w:val="00773126"/>
    <w:rsid w:val="00776AA5"/>
    <w:rsid w:val="00776FBA"/>
    <w:rsid w:val="00784060"/>
    <w:rsid w:val="00790C71"/>
    <w:rsid w:val="00794523"/>
    <w:rsid w:val="007B1515"/>
    <w:rsid w:val="007B2E4F"/>
    <w:rsid w:val="007B3084"/>
    <w:rsid w:val="007D3B84"/>
    <w:rsid w:val="007E05E0"/>
    <w:rsid w:val="007E3BAE"/>
    <w:rsid w:val="007E5DB7"/>
    <w:rsid w:val="007E6FBC"/>
    <w:rsid w:val="007F0F7F"/>
    <w:rsid w:val="008002C8"/>
    <w:rsid w:val="0081014E"/>
    <w:rsid w:val="00820B3E"/>
    <w:rsid w:val="008232C1"/>
    <w:rsid w:val="0084027A"/>
    <w:rsid w:val="008429DB"/>
    <w:rsid w:val="0085028F"/>
    <w:rsid w:val="008566DB"/>
    <w:rsid w:val="00857E5F"/>
    <w:rsid w:val="00863850"/>
    <w:rsid w:val="00863DFB"/>
    <w:rsid w:val="008658B8"/>
    <w:rsid w:val="00871758"/>
    <w:rsid w:val="00872458"/>
    <w:rsid w:val="0088767A"/>
    <w:rsid w:val="008A5709"/>
    <w:rsid w:val="008A595D"/>
    <w:rsid w:val="008A5961"/>
    <w:rsid w:val="008A6936"/>
    <w:rsid w:val="008B2485"/>
    <w:rsid w:val="008B3615"/>
    <w:rsid w:val="008C0646"/>
    <w:rsid w:val="008D0F9C"/>
    <w:rsid w:val="008D14FC"/>
    <w:rsid w:val="008D3132"/>
    <w:rsid w:val="008D627A"/>
    <w:rsid w:val="008D6848"/>
    <w:rsid w:val="008D78E4"/>
    <w:rsid w:val="008E0FEC"/>
    <w:rsid w:val="008E1891"/>
    <w:rsid w:val="008F1784"/>
    <w:rsid w:val="008F5F02"/>
    <w:rsid w:val="008F648F"/>
    <w:rsid w:val="00900B70"/>
    <w:rsid w:val="00902449"/>
    <w:rsid w:val="00902960"/>
    <w:rsid w:val="00910E06"/>
    <w:rsid w:val="00916A0D"/>
    <w:rsid w:val="00924132"/>
    <w:rsid w:val="00924695"/>
    <w:rsid w:val="00945F2A"/>
    <w:rsid w:val="00947EAC"/>
    <w:rsid w:val="00957720"/>
    <w:rsid w:val="0095782B"/>
    <w:rsid w:val="00970D48"/>
    <w:rsid w:val="00974641"/>
    <w:rsid w:val="009756AC"/>
    <w:rsid w:val="009879CD"/>
    <w:rsid w:val="00987CFE"/>
    <w:rsid w:val="00992ADB"/>
    <w:rsid w:val="009A19DE"/>
    <w:rsid w:val="009A7069"/>
    <w:rsid w:val="009B71F4"/>
    <w:rsid w:val="009C1407"/>
    <w:rsid w:val="009D2644"/>
    <w:rsid w:val="009D6B3A"/>
    <w:rsid w:val="009E475D"/>
    <w:rsid w:val="009F5D03"/>
    <w:rsid w:val="009F6A3F"/>
    <w:rsid w:val="009F71B9"/>
    <w:rsid w:val="00A02B2F"/>
    <w:rsid w:val="00A052A7"/>
    <w:rsid w:val="00A05982"/>
    <w:rsid w:val="00A16B9E"/>
    <w:rsid w:val="00A24742"/>
    <w:rsid w:val="00A257B6"/>
    <w:rsid w:val="00A3475F"/>
    <w:rsid w:val="00A477DE"/>
    <w:rsid w:val="00A47CCE"/>
    <w:rsid w:val="00A50847"/>
    <w:rsid w:val="00A53C0B"/>
    <w:rsid w:val="00A575BA"/>
    <w:rsid w:val="00A577E0"/>
    <w:rsid w:val="00A6295A"/>
    <w:rsid w:val="00A63F03"/>
    <w:rsid w:val="00A653A0"/>
    <w:rsid w:val="00A672EB"/>
    <w:rsid w:val="00A70C31"/>
    <w:rsid w:val="00A72547"/>
    <w:rsid w:val="00A83ACD"/>
    <w:rsid w:val="00A92C0B"/>
    <w:rsid w:val="00A976A8"/>
    <w:rsid w:val="00AA3930"/>
    <w:rsid w:val="00AA4777"/>
    <w:rsid w:val="00AA6546"/>
    <w:rsid w:val="00AB263D"/>
    <w:rsid w:val="00AB3B64"/>
    <w:rsid w:val="00AB68A6"/>
    <w:rsid w:val="00AB75DB"/>
    <w:rsid w:val="00AC263D"/>
    <w:rsid w:val="00AC38E0"/>
    <w:rsid w:val="00AC4C64"/>
    <w:rsid w:val="00AD23AB"/>
    <w:rsid w:val="00AD3961"/>
    <w:rsid w:val="00AD5294"/>
    <w:rsid w:val="00AD6CD6"/>
    <w:rsid w:val="00AD7914"/>
    <w:rsid w:val="00AE08EC"/>
    <w:rsid w:val="00AF0F7F"/>
    <w:rsid w:val="00AF264A"/>
    <w:rsid w:val="00B0053B"/>
    <w:rsid w:val="00B02592"/>
    <w:rsid w:val="00B12A40"/>
    <w:rsid w:val="00B300AC"/>
    <w:rsid w:val="00B41BED"/>
    <w:rsid w:val="00B529A6"/>
    <w:rsid w:val="00B529FA"/>
    <w:rsid w:val="00B52F7D"/>
    <w:rsid w:val="00B62836"/>
    <w:rsid w:val="00B70E0E"/>
    <w:rsid w:val="00B7193A"/>
    <w:rsid w:val="00B721BF"/>
    <w:rsid w:val="00B810AC"/>
    <w:rsid w:val="00B86A84"/>
    <w:rsid w:val="00B876C8"/>
    <w:rsid w:val="00BA30CF"/>
    <w:rsid w:val="00BB148B"/>
    <w:rsid w:val="00BB2F03"/>
    <w:rsid w:val="00BB3AB9"/>
    <w:rsid w:val="00BC3271"/>
    <w:rsid w:val="00BC76D9"/>
    <w:rsid w:val="00BD0F99"/>
    <w:rsid w:val="00BE543C"/>
    <w:rsid w:val="00BF092E"/>
    <w:rsid w:val="00C10A77"/>
    <w:rsid w:val="00C14D20"/>
    <w:rsid w:val="00C1743A"/>
    <w:rsid w:val="00C22105"/>
    <w:rsid w:val="00C35165"/>
    <w:rsid w:val="00C36A5F"/>
    <w:rsid w:val="00C41D64"/>
    <w:rsid w:val="00C52EB7"/>
    <w:rsid w:val="00C536C2"/>
    <w:rsid w:val="00C53BB8"/>
    <w:rsid w:val="00C55440"/>
    <w:rsid w:val="00C601FD"/>
    <w:rsid w:val="00C64EBA"/>
    <w:rsid w:val="00C71487"/>
    <w:rsid w:val="00C76570"/>
    <w:rsid w:val="00C77AF4"/>
    <w:rsid w:val="00C81385"/>
    <w:rsid w:val="00C81FD2"/>
    <w:rsid w:val="00C83557"/>
    <w:rsid w:val="00C87BEE"/>
    <w:rsid w:val="00C922AB"/>
    <w:rsid w:val="00CA1F72"/>
    <w:rsid w:val="00CB51E7"/>
    <w:rsid w:val="00CB582D"/>
    <w:rsid w:val="00CB7545"/>
    <w:rsid w:val="00CD2663"/>
    <w:rsid w:val="00CD5B14"/>
    <w:rsid w:val="00CD5EB3"/>
    <w:rsid w:val="00CD61DD"/>
    <w:rsid w:val="00CF79E0"/>
    <w:rsid w:val="00D01BE3"/>
    <w:rsid w:val="00D0638B"/>
    <w:rsid w:val="00D16C4F"/>
    <w:rsid w:val="00D21CEC"/>
    <w:rsid w:val="00D23B35"/>
    <w:rsid w:val="00D261B8"/>
    <w:rsid w:val="00D273AB"/>
    <w:rsid w:val="00D30B5D"/>
    <w:rsid w:val="00D339EE"/>
    <w:rsid w:val="00D46F51"/>
    <w:rsid w:val="00D56DD7"/>
    <w:rsid w:val="00D63294"/>
    <w:rsid w:val="00D67DCF"/>
    <w:rsid w:val="00D73EF5"/>
    <w:rsid w:val="00D746A8"/>
    <w:rsid w:val="00D83FC1"/>
    <w:rsid w:val="00D843A4"/>
    <w:rsid w:val="00D95E79"/>
    <w:rsid w:val="00D964FC"/>
    <w:rsid w:val="00DA0F34"/>
    <w:rsid w:val="00DA1090"/>
    <w:rsid w:val="00DB139D"/>
    <w:rsid w:val="00DB1DC1"/>
    <w:rsid w:val="00DB1DD1"/>
    <w:rsid w:val="00DB74B2"/>
    <w:rsid w:val="00DC3DB0"/>
    <w:rsid w:val="00DC64B7"/>
    <w:rsid w:val="00DE130E"/>
    <w:rsid w:val="00DE412C"/>
    <w:rsid w:val="00DE4CDC"/>
    <w:rsid w:val="00DE5602"/>
    <w:rsid w:val="00E04565"/>
    <w:rsid w:val="00E06171"/>
    <w:rsid w:val="00E06A5D"/>
    <w:rsid w:val="00E07DC1"/>
    <w:rsid w:val="00E1368C"/>
    <w:rsid w:val="00E2365E"/>
    <w:rsid w:val="00E3375B"/>
    <w:rsid w:val="00E34FC6"/>
    <w:rsid w:val="00E41256"/>
    <w:rsid w:val="00E44081"/>
    <w:rsid w:val="00E44642"/>
    <w:rsid w:val="00E44764"/>
    <w:rsid w:val="00E468B6"/>
    <w:rsid w:val="00E60864"/>
    <w:rsid w:val="00E7302A"/>
    <w:rsid w:val="00E809A3"/>
    <w:rsid w:val="00E81491"/>
    <w:rsid w:val="00E85EF8"/>
    <w:rsid w:val="00E91B22"/>
    <w:rsid w:val="00E97291"/>
    <w:rsid w:val="00EA10CB"/>
    <w:rsid w:val="00EA2373"/>
    <w:rsid w:val="00EA636D"/>
    <w:rsid w:val="00EB14FC"/>
    <w:rsid w:val="00EB7188"/>
    <w:rsid w:val="00EC70F9"/>
    <w:rsid w:val="00EC7FB0"/>
    <w:rsid w:val="00ED1908"/>
    <w:rsid w:val="00ED4395"/>
    <w:rsid w:val="00ED6AA4"/>
    <w:rsid w:val="00EE47FF"/>
    <w:rsid w:val="00EF237A"/>
    <w:rsid w:val="00EF3688"/>
    <w:rsid w:val="00EF3F11"/>
    <w:rsid w:val="00EF4B7D"/>
    <w:rsid w:val="00F00545"/>
    <w:rsid w:val="00F06042"/>
    <w:rsid w:val="00F11857"/>
    <w:rsid w:val="00F12214"/>
    <w:rsid w:val="00F135D4"/>
    <w:rsid w:val="00F13C05"/>
    <w:rsid w:val="00F15698"/>
    <w:rsid w:val="00F15EFC"/>
    <w:rsid w:val="00F206CD"/>
    <w:rsid w:val="00F20FDF"/>
    <w:rsid w:val="00F216A1"/>
    <w:rsid w:val="00F311E1"/>
    <w:rsid w:val="00F32312"/>
    <w:rsid w:val="00F361DE"/>
    <w:rsid w:val="00F3620A"/>
    <w:rsid w:val="00F3633A"/>
    <w:rsid w:val="00F41AE1"/>
    <w:rsid w:val="00F467B8"/>
    <w:rsid w:val="00F47B8E"/>
    <w:rsid w:val="00F47E95"/>
    <w:rsid w:val="00F6207C"/>
    <w:rsid w:val="00F63ECC"/>
    <w:rsid w:val="00F71E56"/>
    <w:rsid w:val="00F77CE3"/>
    <w:rsid w:val="00F8352C"/>
    <w:rsid w:val="00F84EED"/>
    <w:rsid w:val="00F85E25"/>
    <w:rsid w:val="00F861E3"/>
    <w:rsid w:val="00F93147"/>
    <w:rsid w:val="00F94294"/>
    <w:rsid w:val="00F94D30"/>
    <w:rsid w:val="00FA0C8C"/>
    <w:rsid w:val="00FA3470"/>
    <w:rsid w:val="00FA525B"/>
    <w:rsid w:val="00FB1F3A"/>
    <w:rsid w:val="00FB7D12"/>
    <w:rsid w:val="00FC3AD4"/>
    <w:rsid w:val="00FC61B4"/>
    <w:rsid w:val="00FC6950"/>
    <w:rsid w:val="00FD282C"/>
    <w:rsid w:val="00FD5935"/>
    <w:rsid w:val="00FD6273"/>
    <w:rsid w:val="00FD7160"/>
    <w:rsid w:val="00FE048C"/>
    <w:rsid w:val="00FE15ED"/>
    <w:rsid w:val="00FE22A8"/>
    <w:rsid w:val="00FE348A"/>
    <w:rsid w:val="00FF1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57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qFormat/>
    <w:pPr>
      <w:keepNext/>
      <w:jc w:val="center"/>
      <w:outlineLvl w:val="0"/>
    </w:pPr>
    <w:rPr>
      <w:b/>
      <w:bCs/>
      <w:lang w:val="en-GB"/>
    </w:rPr>
  </w:style>
  <w:style w:type="paragraph" w:styleId="Antrat3">
    <w:name w:val="heading 3"/>
    <w:basedOn w:val="prastasis"/>
    <w:next w:val="prastasis"/>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uiPriority w:val="99"/>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paragraph" w:styleId="Pagrindinistekstas">
    <w:name w:val="Body Text"/>
    <w:basedOn w:val="prastasis"/>
    <w:link w:val="PagrindinistekstasDiagrama"/>
    <w:semiHidden/>
    <w:unhideWhenUsed/>
    <w:rsid w:val="00433C06"/>
    <w:pPr>
      <w:spacing w:after="120"/>
    </w:pPr>
  </w:style>
  <w:style w:type="character" w:customStyle="1" w:styleId="PagrindinistekstasDiagrama">
    <w:name w:val="Pagrindinis tekstas Diagrama"/>
    <w:basedOn w:val="Numatytasispastraiposriftas"/>
    <w:link w:val="Pagrindinistekstas"/>
    <w:semiHidden/>
    <w:rsid w:val="00433C06"/>
    <w:rPr>
      <w:sz w:val="24"/>
      <w:szCs w:val="24"/>
      <w:lang w:val="en-US" w:eastAsia="en-US"/>
    </w:rPr>
  </w:style>
  <w:style w:type="paragraph" w:styleId="Sraopastraipa">
    <w:name w:val="List Paragraph"/>
    <w:basedOn w:val="prastasis"/>
    <w:uiPriority w:val="34"/>
    <w:qFormat/>
    <w:rsid w:val="00433C06"/>
    <w:pPr>
      <w:ind w:left="720"/>
      <w:contextualSpacing/>
    </w:pPr>
  </w:style>
  <w:style w:type="paragraph" w:customStyle="1" w:styleId="Subhead1">
    <w:name w:val="Subhead 1"/>
    <w:basedOn w:val="prastasis"/>
    <w:next w:val="prastasis"/>
    <w:rsid w:val="000341E7"/>
    <w:pPr>
      <w:numPr>
        <w:ilvl w:val="1"/>
        <w:numId w:val="18"/>
      </w:numPr>
      <w:spacing w:before="283" w:after="170"/>
      <w:jc w:val="both"/>
    </w:pPr>
    <w:rPr>
      <w:rFonts w:ascii="HelveticaLT" w:hAnsi="HelveticaLT"/>
      <w:b/>
      <w:spacing w:val="15"/>
      <w:szCs w:val="20"/>
      <w:lang w:val="lt-LT"/>
    </w:rPr>
  </w:style>
  <w:style w:type="paragraph" w:customStyle="1" w:styleId="sutsal2">
    <w:name w:val="sutsal 2"/>
    <w:basedOn w:val="prastasis"/>
    <w:autoRedefine/>
    <w:rsid w:val="000341E7"/>
    <w:pPr>
      <w:ind w:left="1080"/>
      <w:jc w:val="both"/>
    </w:pPr>
    <w:rPr>
      <w:lang w:val="lt-LT" w:eastAsia="lt-LT"/>
    </w:rPr>
  </w:style>
  <w:style w:type="paragraph" w:styleId="Komentarotema">
    <w:name w:val="annotation subject"/>
    <w:basedOn w:val="Komentarotekstas"/>
    <w:next w:val="Komentarotekstas"/>
    <w:link w:val="KomentarotemaDiagrama"/>
    <w:semiHidden/>
    <w:unhideWhenUsed/>
    <w:rsid w:val="009D2644"/>
    <w:pPr>
      <w:autoSpaceDN/>
    </w:pPr>
    <w:rPr>
      <w:b/>
      <w:bCs/>
      <w:lang w:val="en-US" w:eastAsia="en-US"/>
    </w:rPr>
  </w:style>
  <w:style w:type="character" w:customStyle="1" w:styleId="KomentarotemaDiagrama">
    <w:name w:val="Komentaro tema Diagrama"/>
    <w:basedOn w:val="KomentarotekstasDiagrama"/>
    <w:link w:val="Komentarotema"/>
    <w:semiHidden/>
    <w:rsid w:val="009D2644"/>
    <w:rPr>
      <w:b/>
      <w:bCs/>
      <w:lang w:val="en-US" w:eastAsia="en-US"/>
    </w:rPr>
  </w:style>
  <w:style w:type="paragraph" w:styleId="Pataisymai">
    <w:name w:val="Revision"/>
    <w:hidden/>
    <w:uiPriority w:val="99"/>
    <w:semiHidden/>
    <w:rsid w:val="00531E80"/>
    <w:rPr>
      <w:sz w:val="24"/>
      <w:szCs w:val="24"/>
      <w:lang w:val="en-US" w:eastAsia="en-US"/>
    </w:rPr>
  </w:style>
  <w:style w:type="character" w:styleId="Neapdorotaspaminjimas">
    <w:name w:val="Unresolved Mention"/>
    <w:basedOn w:val="Numatytasispastraiposriftas"/>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05B9-FF44-41AB-9983-0E1406BC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22226</Words>
  <Characters>12669</Characters>
  <Application>Microsoft Office Word</Application>
  <DocSecurity>0</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34826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2013-09-06T07:27:00Z</cp:lastPrinted>
  <dcterms:created xsi:type="dcterms:W3CDTF">2022-05-30T15:57:00Z</dcterms:created>
  <dcterms:modified xsi:type="dcterms:W3CDTF">2022-06-28T11:07:00Z</dcterms:modified>
</cp:coreProperties>
</file>